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C" w:rsidRPr="0022601D" w:rsidRDefault="00561F8C">
      <w:pPr>
        <w:rPr>
          <w:rFonts w:ascii="Times New Roman" w:hAnsi="Times New Roman" w:cs="Times New Roman"/>
          <w:b/>
          <w:sz w:val="24"/>
        </w:rPr>
      </w:pPr>
      <w:r w:rsidRPr="0022601D">
        <w:rPr>
          <w:rFonts w:ascii="Times New Roman" w:hAnsi="Times New Roman" w:cs="Times New Roman"/>
        </w:rPr>
        <w:t xml:space="preserve">                    </w:t>
      </w:r>
      <w:r w:rsidRPr="0022601D">
        <w:rPr>
          <w:rFonts w:ascii="Times New Roman" w:hAnsi="Times New Roman" w:cs="Times New Roman"/>
          <w:b/>
          <w:sz w:val="24"/>
        </w:rPr>
        <w:t>Аннотация к рабочей программе  « Окружающий мир» , 2 класс.</w:t>
      </w:r>
    </w:p>
    <w:p w:rsidR="00561F8C" w:rsidRPr="0022601D" w:rsidRDefault="00561F8C" w:rsidP="0056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Программа разработана на основе</w:t>
      </w:r>
      <w:r w:rsidRPr="002260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561F8C" w:rsidRPr="0022601D" w:rsidRDefault="00561F8C" w:rsidP="00561F8C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22601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Рабочая программа реализует следующие цели обучения:</w:t>
      </w:r>
    </w:p>
    <w:p w:rsidR="00561F8C" w:rsidRPr="0022601D" w:rsidRDefault="00561F8C" w:rsidP="00561F8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60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целостной картины мира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осознание ме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61F8C" w:rsidRPr="0022601D" w:rsidRDefault="00561F8C" w:rsidP="00561F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0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духовно-нравственное развитие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 личности гражданина России в условиях культурного и конфессиональ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561F8C" w:rsidRPr="0022601D" w:rsidRDefault="00561F8C" w:rsidP="00561F8C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Times New Roman" w:hAnsi="Times New Roman" w:cs="Times New Roman"/>
        </w:rPr>
      </w:pPr>
      <w:r w:rsidRPr="0022601D">
        <w:rPr>
          <w:rFonts w:ascii="Times New Roman" w:eastAsia="Times New Roman" w:hAnsi="Times New Roman" w:cs="Times New Roman"/>
          <w:b/>
          <w:iCs/>
          <w:color w:val="FF0000"/>
        </w:rPr>
        <w:t>Изучение предмета способствует решению следующих задач:</w:t>
      </w:r>
    </w:p>
    <w:p w:rsidR="00561F8C" w:rsidRPr="0022601D" w:rsidRDefault="00561F8C" w:rsidP="00561F8C">
      <w:pPr>
        <w:pStyle w:val="a4"/>
        <w:rPr>
          <w:rFonts w:ascii="Times New Roman" w:hAnsi="Times New Roman" w:cs="Times New Roman"/>
        </w:rPr>
      </w:pPr>
      <w:r w:rsidRPr="0022601D">
        <w:rPr>
          <w:rFonts w:ascii="Times New Roman" w:hAnsi="Times New Roman" w:cs="Times New Roman"/>
        </w:rPr>
        <w:t xml:space="preserve">1) формирование </w:t>
      </w:r>
      <w:r w:rsidRPr="0022601D">
        <w:rPr>
          <w:rFonts w:ascii="Times New Roman" w:hAnsi="Times New Roman" w:cs="Times New Roman"/>
          <w:color w:val="002060"/>
        </w:rPr>
        <w:t xml:space="preserve">уважительного отношения </w:t>
      </w:r>
      <w:r w:rsidRPr="0022601D">
        <w:rPr>
          <w:rFonts w:ascii="Times New Roman" w:hAnsi="Times New Roman" w:cs="Times New Roman"/>
        </w:rPr>
        <w:t>к семье, насе</w:t>
      </w:r>
      <w:r w:rsidRPr="0022601D">
        <w:rPr>
          <w:rFonts w:ascii="Times New Roman" w:hAnsi="Times New Roman" w:cs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61F8C" w:rsidRPr="0022601D" w:rsidRDefault="00561F8C" w:rsidP="00561F8C">
      <w:pPr>
        <w:pStyle w:val="a4"/>
        <w:rPr>
          <w:rFonts w:ascii="Times New Roman" w:hAnsi="Times New Roman" w:cs="Times New Roman"/>
        </w:rPr>
      </w:pPr>
      <w:r w:rsidRPr="0022601D">
        <w:rPr>
          <w:rFonts w:ascii="Times New Roman" w:hAnsi="Times New Roman" w:cs="Times New Roman"/>
        </w:rPr>
        <w:t xml:space="preserve">2) осознание ребёнком ценности, целостности и </w:t>
      </w:r>
      <w:r w:rsidRPr="0022601D">
        <w:rPr>
          <w:rFonts w:ascii="Times New Roman" w:hAnsi="Times New Roman" w:cs="Times New Roman"/>
          <w:color w:val="002060"/>
        </w:rPr>
        <w:t>многообразия окружающего мира</w:t>
      </w:r>
      <w:r w:rsidRPr="0022601D">
        <w:rPr>
          <w:rFonts w:ascii="Times New Roman" w:hAnsi="Times New Roman" w:cs="Times New Roman"/>
        </w:rPr>
        <w:t>, своего места в нём;</w:t>
      </w:r>
    </w:p>
    <w:p w:rsidR="00561F8C" w:rsidRPr="0022601D" w:rsidRDefault="00561F8C" w:rsidP="00561F8C">
      <w:pPr>
        <w:pStyle w:val="a4"/>
        <w:rPr>
          <w:rFonts w:ascii="Times New Roman" w:hAnsi="Times New Roman" w:cs="Times New Roman"/>
        </w:rPr>
      </w:pPr>
      <w:r w:rsidRPr="0022601D">
        <w:rPr>
          <w:rFonts w:ascii="Times New Roman" w:hAnsi="Times New Roman" w:cs="Times New Roman"/>
        </w:rPr>
        <w:t xml:space="preserve">3) формирование модели </w:t>
      </w:r>
      <w:r w:rsidRPr="0022601D">
        <w:rPr>
          <w:rFonts w:ascii="Times New Roman" w:hAnsi="Times New Roman" w:cs="Times New Roman"/>
          <w:color w:val="002060"/>
        </w:rPr>
        <w:t>безопасного поведения</w:t>
      </w:r>
      <w:r w:rsidRPr="0022601D">
        <w:rPr>
          <w:rFonts w:ascii="Times New Roman" w:hAnsi="Times New Roman" w:cs="Times New Roman"/>
        </w:rPr>
        <w:t xml:space="preserve"> в условиях повседневной жизни и в различных опасных и чрезвычайных ситуациях;</w:t>
      </w:r>
    </w:p>
    <w:p w:rsidR="00561F8C" w:rsidRPr="0022601D" w:rsidRDefault="00561F8C" w:rsidP="00561F8C">
      <w:pPr>
        <w:pStyle w:val="a4"/>
        <w:rPr>
          <w:rFonts w:ascii="Times New Roman" w:hAnsi="Times New Roman" w:cs="Times New Roman"/>
        </w:rPr>
      </w:pPr>
      <w:r w:rsidRPr="0022601D">
        <w:rPr>
          <w:rFonts w:ascii="Times New Roman" w:hAnsi="Times New Roman" w:cs="Times New Roman"/>
        </w:rPr>
        <w:t xml:space="preserve">4) формирование </w:t>
      </w:r>
      <w:r w:rsidRPr="0022601D">
        <w:rPr>
          <w:rFonts w:ascii="Times New Roman" w:hAnsi="Times New Roman" w:cs="Times New Roman"/>
          <w:color w:val="002060"/>
        </w:rPr>
        <w:t>психологической культуры</w:t>
      </w:r>
      <w:r w:rsidRPr="0022601D">
        <w:rPr>
          <w:rFonts w:ascii="Times New Roman" w:hAnsi="Times New Roman" w:cs="Times New Roman"/>
        </w:rPr>
        <w:t xml:space="preserve"> и компетенции для обеспечения эффективного и безопасного взаимодействия в социуме.</w:t>
      </w:r>
    </w:p>
    <w:p w:rsidR="00561F8C" w:rsidRPr="0022601D" w:rsidRDefault="00561F8C" w:rsidP="0056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F8C" w:rsidRPr="0022601D" w:rsidRDefault="00561F8C" w:rsidP="0056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60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Место курса в учебном плане</w:t>
      </w:r>
    </w:p>
    <w:p w:rsidR="00561F8C" w:rsidRPr="0022601D" w:rsidRDefault="00561F8C" w:rsidP="0056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школы отводится 2ч в неделю. </w:t>
      </w:r>
    </w:p>
    <w:p w:rsidR="00561F8C" w:rsidRPr="0022601D" w:rsidRDefault="00561F8C" w:rsidP="0056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226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70ч (35 учебные недели).</w:t>
      </w:r>
    </w:p>
    <w:p w:rsidR="00561F8C" w:rsidRPr="0022601D" w:rsidRDefault="00561F8C" w:rsidP="0056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F8C" w:rsidRPr="0022601D" w:rsidRDefault="00561F8C" w:rsidP="0056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F8C" w:rsidRPr="0022601D" w:rsidRDefault="00906C74" w:rsidP="00561F8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22601D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Содержание тем учебного курса</w:t>
      </w:r>
      <w:r w:rsidR="00561F8C" w:rsidRPr="0022601D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561F8C" w:rsidRPr="0022601D" w:rsidRDefault="00561F8C" w:rsidP="00561F8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43" w:tblpY="-36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2859"/>
        <w:gridCol w:w="2238"/>
        <w:gridCol w:w="3232"/>
      </w:tblGrid>
      <w:tr w:rsidR="00561F8C" w:rsidRPr="0022601D" w:rsidTr="00561F8C">
        <w:trPr>
          <w:trHeight w:val="27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22601D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0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22601D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0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22601D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0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61F8C" w:rsidRPr="0022601D" w:rsidTr="00561F8C">
        <w:trPr>
          <w:trHeight w:val="14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22601D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22601D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22601D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</w:p>
          <w:p w:rsidR="00561F8C" w:rsidRPr="0022601D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22601D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</w:p>
          <w:p w:rsidR="00561F8C" w:rsidRPr="0022601D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561F8C" w:rsidRPr="00561F8C" w:rsidTr="00561F8C">
        <w:trPr>
          <w:trHeight w:val="27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«Где мы живём?»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1F8C" w:rsidRPr="00561F8C" w:rsidTr="00561F8C">
        <w:trPr>
          <w:trHeight w:val="27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«Природа»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1F8C" w:rsidRPr="00561F8C" w:rsidTr="00561F8C">
        <w:trPr>
          <w:trHeight w:val="29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«Жизнь города и села»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1F8C" w:rsidRPr="00561F8C" w:rsidTr="00561F8C">
        <w:trPr>
          <w:trHeight w:val="27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«Здоровье и безопасность»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1F8C" w:rsidRPr="00561F8C" w:rsidTr="00561F8C">
        <w:trPr>
          <w:trHeight w:val="27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«Общение»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1F8C" w:rsidRPr="00561F8C" w:rsidTr="00561F8C">
        <w:trPr>
          <w:trHeight w:val="27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«Путешествия»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1F8C" w:rsidRPr="00561F8C" w:rsidTr="00561F8C">
        <w:trPr>
          <w:trHeight w:val="27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1F8C" w:rsidRPr="00561F8C" w:rsidTr="00561F8C">
        <w:trPr>
          <w:trHeight w:val="27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3351E1" w:rsidRDefault="003351E1" w:rsidP="00561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C" w:rsidRPr="00561F8C" w:rsidRDefault="00561F8C" w:rsidP="0056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561F8C" w:rsidRP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P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P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P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Pr="00561F8C" w:rsidRDefault="00561F8C" w:rsidP="00561F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1F8C" w:rsidRDefault="00561F8C" w:rsidP="00561F8C">
      <w:pPr>
        <w:rPr>
          <w:rFonts w:ascii="Times New Roman" w:hAnsi="Times New Roman" w:cs="Times New Roman"/>
          <w:b/>
          <w:sz w:val="24"/>
        </w:rPr>
      </w:pPr>
      <w:r w:rsidRPr="00561F8C">
        <w:lastRenderedPageBreak/>
        <w:t xml:space="preserve">                    </w:t>
      </w:r>
      <w:r w:rsidRPr="00561F8C">
        <w:rPr>
          <w:rFonts w:ascii="Times New Roman" w:hAnsi="Times New Roman" w:cs="Times New Roman"/>
          <w:b/>
          <w:sz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</w:rPr>
        <w:t>«</w:t>
      </w:r>
      <w:r w:rsidRPr="00561F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Изобразительное искусство» , 2 класс.</w:t>
      </w:r>
    </w:p>
    <w:p w:rsidR="00561F8C" w:rsidRDefault="00561F8C" w:rsidP="00561F8C">
      <w:pPr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906C74">
        <w:rPr>
          <w:rFonts w:ascii="Times New Roman" w:hAnsi="Times New Roman" w:cs="Times New Roman"/>
          <w:b/>
          <w:color w:val="FF0000"/>
          <w:sz w:val="24"/>
        </w:rPr>
        <w:t xml:space="preserve">     </w:t>
      </w:r>
      <w:r w:rsidRPr="00906C74">
        <w:rPr>
          <w:rFonts w:ascii="Times New Roman" w:eastAsia="Times New Roman" w:hAnsi="Times New Roman" w:cs="Times New Roman"/>
          <w:b/>
          <w:color w:val="FF0000"/>
          <w:sz w:val="24"/>
          <w:szCs w:val="32"/>
          <w:lang w:eastAsia="ar-SA"/>
        </w:rPr>
        <w:t>Рабочая программа</w:t>
      </w:r>
      <w:r w:rsidRPr="00561F8C">
        <w:rPr>
          <w:rFonts w:ascii="Times New Roman" w:eastAsia="Times New Roman" w:hAnsi="Times New Roman" w:cs="Times New Roman"/>
          <w:color w:val="FF0000"/>
          <w:sz w:val="24"/>
          <w:szCs w:val="32"/>
          <w:lang w:eastAsia="ar-SA"/>
        </w:rPr>
        <w:t xml:space="preserve"> </w:t>
      </w:r>
      <w:r w:rsidRPr="00561F8C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Б.М. </w:t>
      </w:r>
      <w:proofErr w:type="spellStart"/>
      <w:r w:rsidRPr="00561F8C">
        <w:rPr>
          <w:rFonts w:ascii="Times New Roman" w:eastAsia="Times New Roman" w:hAnsi="Times New Roman" w:cs="Times New Roman"/>
          <w:sz w:val="24"/>
          <w:szCs w:val="32"/>
          <w:lang w:eastAsia="ar-SA"/>
        </w:rPr>
        <w:t>Неменского</w:t>
      </w:r>
      <w:proofErr w:type="spellEnd"/>
      <w:r w:rsidRPr="00561F8C">
        <w:rPr>
          <w:rFonts w:ascii="Times New Roman" w:eastAsia="Times New Roman" w:hAnsi="Times New Roman" w:cs="Times New Roman"/>
          <w:sz w:val="24"/>
          <w:szCs w:val="32"/>
          <w:lang w:eastAsia="ar-SA"/>
        </w:rPr>
        <w:t>,</w:t>
      </w:r>
    </w:p>
    <w:p w:rsidR="00906C74" w:rsidRPr="00906C74" w:rsidRDefault="00906C74" w:rsidP="00906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Основные положения курса согласуются с концепцией Образовательной системы «Школы России» и решают задачи, связанные </w:t>
      </w:r>
      <w:proofErr w:type="gramStart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с</w:t>
      </w:r>
      <w:proofErr w:type="gramEnd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:</w:t>
      </w:r>
    </w:p>
    <w:p w:rsidR="00906C74" w:rsidRPr="00906C74" w:rsidRDefault="00906C74" w:rsidP="0090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 -    формированием общего представления о культурн</w:t>
      </w:r>
      <w:proofErr w:type="gramStart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о-</w:t>
      </w:r>
      <w:proofErr w:type="gramEnd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материальной среде;</w:t>
      </w:r>
    </w:p>
    <w:p w:rsidR="00906C74" w:rsidRPr="00906C74" w:rsidRDefault="00906C74" w:rsidP="0090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 -    формированием эстетического  компонента личности;</w:t>
      </w:r>
    </w:p>
    <w:p w:rsidR="00906C74" w:rsidRPr="00906C74" w:rsidRDefault="00906C74" w:rsidP="0090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 - начальной технологической подготовкой младших школьников в процессе </w:t>
      </w:r>
      <w:proofErr w:type="spellStart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деятельностного</w:t>
      </w:r>
      <w:proofErr w:type="spellEnd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освоения мира – трудовой художественно-творческой деятельностью.</w:t>
      </w:r>
    </w:p>
    <w:p w:rsidR="00906C74" w:rsidRDefault="00906C74" w:rsidP="00561F8C">
      <w:pPr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906C7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32"/>
          <w:lang w:eastAsia="ar-SA"/>
        </w:rPr>
        <w:t>Целью курса</w:t>
      </w:r>
      <w:r w:rsidRPr="00906C74">
        <w:rPr>
          <w:rFonts w:ascii="Times New Roman" w:eastAsia="Times New Roman" w:hAnsi="Times New Roman" w:cs="Times New Roman"/>
          <w:color w:val="FF0000"/>
          <w:sz w:val="24"/>
          <w:szCs w:val="32"/>
          <w:lang w:eastAsia="ar-SA"/>
        </w:rPr>
        <w:t xml:space="preserve"> 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</w:r>
      <w:r w:rsidRPr="00906C7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32"/>
          <w:lang w:eastAsia="ar-SA"/>
        </w:rPr>
        <w:t>Задачи курса: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  <w:t>– расширение общекультурного кругозора учащихся;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  <w:t>– развитие каче</w:t>
      </w:r>
      <w:proofErr w:type="gramStart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ств тв</w:t>
      </w:r>
      <w:proofErr w:type="gramEnd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орческой личности, умеющей: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  <w:t>а) ставить цель;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  <w:t>б) искать и находить решения поставленных учителем или возникающих в жизни ребенка проблем;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  <w:t>в) выбирать средства и реализовывать свой замысел;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  <w:t>г) осознавать и оценивать свой индивидуальный опыт;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br/>
        <w:t>д) находить речевое соответствие своим действиям и эстетическому контексту;</w:t>
      </w:r>
    </w:p>
    <w:p w:rsidR="00906C74" w:rsidRPr="00906C74" w:rsidRDefault="00906C74" w:rsidP="00906C74">
      <w:pPr>
        <w:shd w:val="clear" w:color="auto" w:fill="FFFFFF"/>
        <w:suppressAutoHyphens/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906C74">
        <w:rPr>
          <w:rFonts w:ascii="Times New Roman" w:eastAsia="Times New Roman" w:hAnsi="Times New Roman" w:cs="Times New Roman"/>
          <w:color w:val="FF0000"/>
          <w:sz w:val="24"/>
          <w:szCs w:val="32"/>
          <w:lang w:eastAsia="ar-SA"/>
        </w:rPr>
        <w:t>Рабочая программа</w:t>
      </w:r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курс «Изобразительное  искусство» изучается на уровне начального (основного, среднего) общего образования в качестве обязательного предмета во 2 классе в общем объеме 35ч (1 ч в </w:t>
      </w:r>
      <w:proofErr w:type="spellStart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нед</w:t>
      </w:r>
      <w:proofErr w:type="spellEnd"/>
      <w:r w:rsidRPr="00906C74">
        <w:rPr>
          <w:rFonts w:ascii="Times New Roman" w:eastAsia="Times New Roman" w:hAnsi="Times New Roman" w:cs="Times New Roman"/>
          <w:sz w:val="24"/>
          <w:szCs w:val="32"/>
          <w:lang w:eastAsia="ar-SA"/>
        </w:rPr>
        <w:t>.).</w:t>
      </w:r>
    </w:p>
    <w:p w:rsidR="00906C74" w:rsidRPr="00906C74" w:rsidRDefault="00906C74" w:rsidP="00906C74">
      <w:pPr>
        <w:shd w:val="clear" w:color="auto" w:fill="FFFFFF"/>
        <w:suppressAutoHyphens/>
        <w:spacing w:after="0" w:line="272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32"/>
          <w:lang w:eastAsia="ar-SA"/>
        </w:rPr>
      </w:pPr>
      <w:r w:rsidRPr="00906C74">
        <w:rPr>
          <w:rFonts w:ascii="Times New Roman" w:eastAsia="Times New Roman" w:hAnsi="Times New Roman" w:cs="Times New Roman"/>
          <w:b/>
          <w:i/>
          <w:sz w:val="24"/>
          <w:szCs w:val="32"/>
          <w:lang w:eastAsia="ar-SA"/>
        </w:rPr>
        <w:t>На урочные занятия отводится  35 ч.</w:t>
      </w:r>
    </w:p>
    <w:p w:rsidR="00906C74" w:rsidRPr="00906C74" w:rsidRDefault="00906C74" w:rsidP="00906C74">
      <w:pPr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32"/>
        </w:rPr>
      </w:pPr>
      <w:r w:rsidRPr="00906C74">
        <w:rPr>
          <w:rFonts w:ascii="Times New Roman" w:eastAsia="Calibri" w:hAnsi="Times New Roman" w:cs="Times New Roman"/>
          <w:b/>
          <w:color w:val="FF0000"/>
          <w:sz w:val="24"/>
          <w:szCs w:val="32"/>
        </w:rPr>
        <w:t>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906C74" w:rsidRPr="00906C74" w:rsidTr="00C81A0B">
        <w:trPr>
          <w:trHeight w:val="414"/>
        </w:trPr>
        <w:tc>
          <w:tcPr>
            <w:tcW w:w="445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>№</w:t>
            </w:r>
          </w:p>
        </w:tc>
        <w:tc>
          <w:tcPr>
            <w:tcW w:w="7601" w:type="dxa"/>
          </w:tcPr>
          <w:p w:rsidR="00906C74" w:rsidRPr="00906C74" w:rsidRDefault="00906C74" w:rsidP="002F29E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>Всего часов</w:t>
            </w:r>
          </w:p>
        </w:tc>
      </w:tr>
      <w:tr w:rsidR="00906C74" w:rsidRPr="00906C74" w:rsidTr="00C81A0B">
        <w:tc>
          <w:tcPr>
            <w:tcW w:w="445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>1</w:t>
            </w:r>
          </w:p>
        </w:tc>
        <w:tc>
          <w:tcPr>
            <w:tcW w:w="7601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8</w:t>
            </w:r>
            <w:r w:rsidR="003351E1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 ч</w:t>
            </w:r>
          </w:p>
        </w:tc>
      </w:tr>
      <w:tr w:rsidR="00906C74" w:rsidRPr="00906C74" w:rsidTr="00C81A0B">
        <w:tc>
          <w:tcPr>
            <w:tcW w:w="445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>2</w:t>
            </w:r>
          </w:p>
        </w:tc>
        <w:tc>
          <w:tcPr>
            <w:tcW w:w="7601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8</w:t>
            </w:r>
            <w:r w:rsidR="003351E1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 ч</w:t>
            </w:r>
          </w:p>
        </w:tc>
      </w:tr>
      <w:tr w:rsidR="00906C74" w:rsidRPr="00906C74" w:rsidTr="00C81A0B">
        <w:tc>
          <w:tcPr>
            <w:tcW w:w="445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>3</w:t>
            </w:r>
          </w:p>
        </w:tc>
        <w:tc>
          <w:tcPr>
            <w:tcW w:w="7601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11</w:t>
            </w:r>
            <w:r w:rsidR="003351E1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 ч</w:t>
            </w:r>
          </w:p>
        </w:tc>
      </w:tr>
      <w:tr w:rsidR="00906C74" w:rsidRPr="00906C74" w:rsidTr="00C81A0B">
        <w:tc>
          <w:tcPr>
            <w:tcW w:w="445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>4</w:t>
            </w:r>
          </w:p>
        </w:tc>
        <w:tc>
          <w:tcPr>
            <w:tcW w:w="7601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8</w:t>
            </w:r>
            <w:r w:rsidR="003351E1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 ч</w:t>
            </w:r>
          </w:p>
        </w:tc>
      </w:tr>
      <w:tr w:rsidR="00906C74" w:rsidRPr="00906C74" w:rsidTr="00C81A0B">
        <w:tc>
          <w:tcPr>
            <w:tcW w:w="445" w:type="dxa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</w:p>
        </w:tc>
        <w:tc>
          <w:tcPr>
            <w:tcW w:w="7601" w:type="dxa"/>
          </w:tcPr>
          <w:p w:rsidR="00906C74" w:rsidRPr="00906C74" w:rsidRDefault="003351E1" w:rsidP="00906C74">
            <w:pPr>
              <w:suppressAutoHyphens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ar-SA"/>
              </w:rPr>
              <w:t>ВСЕГО</w:t>
            </w:r>
          </w:p>
        </w:tc>
        <w:tc>
          <w:tcPr>
            <w:tcW w:w="1985" w:type="dxa"/>
            <w:vAlign w:val="center"/>
          </w:tcPr>
          <w:p w:rsidR="00906C74" w:rsidRPr="00906C74" w:rsidRDefault="00906C74" w:rsidP="00906C7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906C7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>35</w:t>
            </w:r>
            <w:r w:rsidR="003351E1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  <w:t xml:space="preserve"> ч</w:t>
            </w:r>
          </w:p>
        </w:tc>
      </w:tr>
    </w:tbl>
    <w:p w:rsidR="00906C74" w:rsidRPr="00906C74" w:rsidRDefault="00906C74" w:rsidP="00906C7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32"/>
          <w:lang w:eastAsia="ar-SA"/>
        </w:rPr>
      </w:pPr>
    </w:p>
    <w:p w:rsidR="00906C74" w:rsidRDefault="00906C74" w:rsidP="00561F8C">
      <w:pPr>
        <w:rPr>
          <w:rFonts w:ascii="Times New Roman" w:hAnsi="Times New Roman" w:cs="Times New Roman"/>
          <w:b/>
          <w:i/>
          <w:sz w:val="24"/>
        </w:rPr>
      </w:pPr>
    </w:p>
    <w:p w:rsidR="00906C74" w:rsidRDefault="00906C74" w:rsidP="00561F8C">
      <w:pPr>
        <w:rPr>
          <w:rFonts w:ascii="Times New Roman" w:hAnsi="Times New Roman" w:cs="Times New Roman"/>
          <w:b/>
          <w:i/>
          <w:sz w:val="24"/>
        </w:rPr>
      </w:pPr>
    </w:p>
    <w:p w:rsidR="00906C74" w:rsidRDefault="00906C74" w:rsidP="00561F8C">
      <w:pPr>
        <w:rPr>
          <w:rFonts w:ascii="Times New Roman" w:hAnsi="Times New Roman" w:cs="Times New Roman"/>
          <w:b/>
          <w:i/>
          <w:sz w:val="24"/>
        </w:rPr>
      </w:pPr>
    </w:p>
    <w:p w:rsidR="00906C74" w:rsidRDefault="00906C74" w:rsidP="00561F8C">
      <w:pPr>
        <w:rPr>
          <w:rFonts w:ascii="Times New Roman" w:hAnsi="Times New Roman" w:cs="Times New Roman"/>
          <w:b/>
          <w:i/>
          <w:sz w:val="24"/>
        </w:rPr>
      </w:pPr>
    </w:p>
    <w:p w:rsidR="00906C74" w:rsidRDefault="00906C74" w:rsidP="00561F8C">
      <w:pPr>
        <w:rPr>
          <w:rFonts w:ascii="Times New Roman" w:hAnsi="Times New Roman" w:cs="Times New Roman"/>
          <w:b/>
          <w:i/>
          <w:sz w:val="24"/>
        </w:rPr>
      </w:pPr>
    </w:p>
    <w:p w:rsidR="00906C74" w:rsidRDefault="00906C74" w:rsidP="00561F8C">
      <w:pPr>
        <w:rPr>
          <w:rFonts w:ascii="Times New Roman" w:hAnsi="Times New Roman" w:cs="Times New Roman"/>
          <w:b/>
          <w:i/>
          <w:sz w:val="24"/>
        </w:rPr>
      </w:pPr>
    </w:p>
    <w:p w:rsidR="00906C74" w:rsidRDefault="00906C74" w:rsidP="00906C74">
      <w:pPr>
        <w:rPr>
          <w:rFonts w:ascii="Times New Roman" w:hAnsi="Times New Roman" w:cs="Times New Roman"/>
          <w:b/>
          <w:sz w:val="24"/>
        </w:rPr>
      </w:pPr>
      <w:r w:rsidRPr="00561F8C">
        <w:lastRenderedPageBreak/>
        <w:t xml:space="preserve">                    </w:t>
      </w:r>
      <w:r w:rsidRPr="00561F8C">
        <w:rPr>
          <w:rFonts w:ascii="Times New Roman" w:hAnsi="Times New Roman" w:cs="Times New Roman"/>
          <w:b/>
          <w:sz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</w:rPr>
        <w:t>«</w:t>
      </w:r>
      <w:r w:rsidRPr="00561F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Физическая культура» , 2 класс.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w w:val="105"/>
        </w:rPr>
      </w:pPr>
      <w:r w:rsidRPr="00906C74">
        <w:rPr>
          <w:rFonts w:ascii="Times New Roman" w:eastAsia="Calibri" w:hAnsi="Times New Roman" w:cs="Times New Roman"/>
          <w:color w:val="FF0000"/>
          <w:spacing w:val="-1"/>
          <w:w w:val="105"/>
        </w:rPr>
        <w:t>Рабочая</w:t>
      </w:r>
      <w:r w:rsidRPr="00906C74">
        <w:rPr>
          <w:rFonts w:ascii="Times New Roman" w:eastAsia="Calibri" w:hAnsi="Times New Roman" w:cs="Times New Roman"/>
          <w:color w:val="FF0000"/>
          <w:spacing w:val="38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color w:val="FF0000"/>
          <w:spacing w:val="-1"/>
          <w:w w:val="105"/>
        </w:rPr>
        <w:t>программа</w:t>
      </w:r>
      <w:r w:rsidRPr="00906C74">
        <w:rPr>
          <w:rFonts w:ascii="Times New Roman" w:eastAsia="Calibri" w:hAnsi="Times New Roman" w:cs="Times New Roman"/>
          <w:color w:val="FF0000"/>
          <w:spacing w:val="37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color w:val="FF0000"/>
          <w:w w:val="105"/>
        </w:rPr>
        <w:t>к</w:t>
      </w:r>
      <w:r w:rsidRPr="00906C74">
        <w:rPr>
          <w:rFonts w:ascii="Times New Roman" w:eastAsia="Calibri" w:hAnsi="Times New Roman" w:cs="Times New Roman"/>
          <w:color w:val="FF0000"/>
          <w:spacing w:val="32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color w:val="FF0000"/>
          <w:spacing w:val="-1"/>
          <w:w w:val="105"/>
        </w:rPr>
        <w:t xml:space="preserve">предмету Физическая культура для 2 </w:t>
      </w:r>
      <w:r>
        <w:rPr>
          <w:rFonts w:ascii="Times New Roman" w:eastAsia="Calibri" w:hAnsi="Times New Roman" w:cs="Times New Roman"/>
          <w:color w:val="FF0000"/>
          <w:spacing w:val="-1"/>
          <w:w w:val="105"/>
        </w:rPr>
        <w:t>«</w:t>
      </w:r>
      <w:r w:rsidRPr="00906C74">
        <w:rPr>
          <w:rFonts w:ascii="Times New Roman" w:eastAsia="Calibri" w:hAnsi="Times New Roman" w:cs="Times New Roman"/>
          <w:color w:val="FF0000"/>
          <w:spacing w:val="-1"/>
          <w:w w:val="105"/>
        </w:rPr>
        <w:t>В</w:t>
      </w:r>
      <w:r>
        <w:rPr>
          <w:rFonts w:ascii="Times New Roman" w:eastAsia="Calibri" w:hAnsi="Times New Roman" w:cs="Times New Roman"/>
          <w:color w:val="FF0000"/>
          <w:spacing w:val="-1"/>
          <w:w w:val="105"/>
        </w:rPr>
        <w:t>»</w:t>
      </w:r>
      <w:r w:rsidRPr="00906C74">
        <w:rPr>
          <w:rFonts w:ascii="Times New Roman" w:eastAsia="Calibri" w:hAnsi="Times New Roman" w:cs="Times New Roman"/>
          <w:color w:val="FF0000"/>
          <w:spacing w:val="-1"/>
          <w:w w:val="105"/>
        </w:rPr>
        <w:t xml:space="preserve"> класса</w:t>
      </w:r>
      <w:r w:rsidRPr="00906C74">
        <w:rPr>
          <w:rFonts w:ascii="Times New Roman" w:eastAsia="Calibri" w:hAnsi="Times New Roman" w:cs="Times New Roman"/>
          <w:color w:val="FF0000"/>
          <w:spacing w:val="34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составлена</w:t>
      </w:r>
      <w:r w:rsidRPr="00906C74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w w:val="105"/>
        </w:rPr>
        <w:t>в</w:t>
      </w:r>
      <w:r w:rsidRPr="00906C74">
        <w:rPr>
          <w:rFonts w:ascii="Times New Roman" w:eastAsia="Calibri" w:hAnsi="Times New Roman" w:cs="Times New Roman"/>
          <w:spacing w:val="38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соответствии:</w:t>
      </w:r>
    </w:p>
    <w:p w:rsidR="00906C74" w:rsidRPr="00906C74" w:rsidRDefault="00906C74" w:rsidP="00906C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-11"/>
          <w:w w:val="105"/>
        </w:rPr>
      </w:pPr>
      <w:r w:rsidRPr="00906C74">
        <w:rPr>
          <w:rFonts w:ascii="Times New Roman" w:eastAsia="Calibri" w:hAnsi="Times New Roman" w:cs="Times New Roman"/>
          <w:spacing w:val="34"/>
          <w:w w:val="105"/>
        </w:rPr>
        <w:tab/>
        <w:t>1)</w:t>
      </w:r>
      <w:r w:rsidRPr="00906C74">
        <w:rPr>
          <w:rFonts w:ascii="Times New Roman" w:eastAsia="Calibri" w:hAnsi="Times New Roman" w:cs="Times New Roman"/>
          <w:w w:val="105"/>
        </w:rPr>
        <w:t xml:space="preserve"> с</w:t>
      </w:r>
      <w:r w:rsidRPr="00906C74">
        <w:rPr>
          <w:rFonts w:ascii="Times New Roman" w:eastAsia="Times New Roman" w:hAnsi="Times New Roman" w:cs="Times New Roman"/>
          <w:spacing w:val="27"/>
          <w:w w:val="103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требованиями</w:t>
      </w:r>
      <w:r w:rsidRPr="00906C74">
        <w:rPr>
          <w:rFonts w:ascii="Times New Roman" w:eastAsia="Calibri" w:hAnsi="Times New Roman" w:cs="Times New Roman"/>
          <w:spacing w:val="10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Федерального</w:t>
      </w:r>
      <w:r w:rsidRPr="00906C74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государственного</w:t>
      </w:r>
      <w:r w:rsidRPr="00906C74">
        <w:rPr>
          <w:rFonts w:ascii="Times New Roman" w:eastAsia="Calibri" w:hAnsi="Times New Roman" w:cs="Times New Roman"/>
          <w:spacing w:val="11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образовательного</w:t>
      </w:r>
      <w:r w:rsidRPr="00906C74">
        <w:rPr>
          <w:rFonts w:ascii="Times New Roman" w:eastAsia="Calibri" w:hAnsi="Times New Roman" w:cs="Times New Roman"/>
          <w:spacing w:val="12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стандарта</w:t>
      </w:r>
      <w:r w:rsidRPr="00906C74">
        <w:rPr>
          <w:rFonts w:ascii="Times New Roman" w:eastAsia="Calibri" w:hAnsi="Times New Roman" w:cs="Times New Roman"/>
          <w:spacing w:val="12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начального</w:t>
      </w:r>
      <w:r w:rsidRPr="00906C74">
        <w:rPr>
          <w:rFonts w:ascii="Times New Roman" w:eastAsia="Times New Roman" w:hAnsi="Times New Roman" w:cs="Times New Roman"/>
          <w:spacing w:val="67"/>
          <w:w w:val="103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общего</w:t>
      </w:r>
      <w:r w:rsidRPr="00906C74">
        <w:rPr>
          <w:rFonts w:ascii="Times New Roman" w:eastAsia="Calibri" w:hAnsi="Times New Roman" w:cs="Times New Roman"/>
          <w:spacing w:val="7"/>
          <w:w w:val="105"/>
        </w:rPr>
        <w:t xml:space="preserve"> 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образования</w:t>
      </w:r>
      <w:r w:rsidRPr="00906C74">
        <w:rPr>
          <w:rFonts w:ascii="Times New Roman" w:eastAsia="Calibri" w:hAnsi="Times New Roman" w:cs="Times New Roman"/>
          <w:spacing w:val="6"/>
          <w:w w:val="105"/>
        </w:rPr>
        <w:t xml:space="preserve"> </w:t>
      </w:r>
      <w:r w:rsidRPr="00906C74">
        <w:rPr>
          <w:rFonts w:ascii="Times New Roman" w:eastAsia="Times New Roman" w:hAnsi="Times New Roman" w:cs="Times New Roman"/>
          <w:lang w:eastAsia="ru-RU"/>
        </w:rPr>
        <w:t>(</w:t>
      </w:r>
      <w:r w:rsidRPr="00906C74">
        <w:rPr>
          <w:rFonts w:ascii="Times New Roman" w:eastAsia="SchoolBookC" w:hAnsi="Times New Roman" w:cs="Times New Roman"/>
          <w:lang w:eastAsia="ru-RU"/>
        </w:rPr>
        <w:t xml:space="preserve">Приказ МО РФ № 373 от </w:t>
      </w:r>
      <w:r w:rsidRPr="00906C74">
        <w:rPr>
          <w:rFonts w:ascii="Times New Roman" w:eastAsia="SchoolBookC" w:hAnsi="Times New Roman" w:cs="Times New Roman"/>
          <w:lang w:eastAsia="ru-RU"/>
        </w:rPr>
        <w:tab/>
      </w:r>
      <w:r w:rsidRPr="00906C74">
        <w:rPr>
          <w:rFonts w:ascii="Times New Roman" w:eastAsia="SchoolBookC" w:hAnsi="Times New Roman" w:cs="Times New Roman"/>
          <w:lang w:eastAsia="ru-RU"/>
        </w:rPr>
        <w:tab/>
        <w:t>06.10.2009)</w:t>
      </w:r>
      <w:r w:rsidRPr="00906C74">
        <w:rPr>
          <w:rFonts w:ascii="Times New Roman" w:eastAsia="Calibri" w:hAnsi="Times New Roman" w:cs="Times New Roman"/>
          <w:spacing w:val="-1"/>
          <w:w w:val="105"/>
        </w:rPr>
        <w:t>,</w:t>
      </w:r>
      <w:r w:rsidRPr="00906C74">
        <w:rPr>
          <w:rFonts w:ascii="Times New Roman" w:eastAsia="Calibri" w:hAnsi="Times New Roman" w:cs="Times New Roman"/>
          <w:spacing w:val="-11"/>
          <w:w w:val="105"/>
        </w:rPr>
        <w:t xml:space="preserve"> </w:t>
      </w:r>
    </w:p>
    <w:p w:rsidR="00906C74" w:rsidRPr="00906C74" w:rsidRDefault="00906C74" w:rsidP="00906C74">
      <w:pPr>
        <w:spacing w:after="0" w:line="240" w:lineRule="auto"/>
        <w:ind w:left="-567" w:firstLine="567"/>
        <w:jc w:val="both"/>
        <w:rPr>
          <w:rFonts w:ascii="Times New Roman" w:eastAsia="SchoolBookC" w:hAnsi="Times New Roman" w:cs="Times New Roman"/>
          <w:lang w:eastAsia="ru-RU"/>
        </w:rPr>
      </w:pPr>
      <w:r w:rsidRPr="00906C74">
        <w:rPr>
          <w:rFonts w:ascii="Times New Roman" w:eastAsia="Calibri" w:hAnsi="Times New Roman" w:cs="Times New Roman"/>
          <w:spacing w:val="-11"/>
          <w:w w:val="105"/>
        </w:rPr>
        <w:tab/>
        <w:t xml:space="preserve">2) </w:t>
      </w:r>
      <w:r w:rsidRPr="00906C74">
        <w:rPr>
          <w:rFonts w:ascii="Times New Roman" w:eastAsia="Calibri" w:hAnsi="Times New Roman" w:cs="Times New Roman"/>
          <w:w w:val="105"/>
        </w:rPr>
        <w:t>с</w:t>
      </w:r>
      <w:r w:rsidRPr="00906C74">
        <w:rPr>
          <w:rFonts w:ascii="Times New Roman" w:eastAsia="Calibri" w:hAnsi="Times New Roman" w:cs="Times New Roman"/>
          <w:spacing w:val="8"/>
          <w:w w:val="105"/>
        </w:rPr>
        <w:t xml:space="preserve"> </w:t>
      </w:r>
      <w:r w:rsidRPr="00906C74">
        <w:rPr>
          <w:rFonts w:ascii="Times New Roman" w:eastAsia="Times New Roman" w:hAnsi="Times New Roman" w:cs="Times New Roman"/>
          <w:lang w:eastAsia="ru-RU"/>
        </w:rPr>
        <w:t>примерной программой Министерства образования и науки РФ, созданной на основе федерального государственного стандарта,</w:t>
      </w:r>
      <w:r w:rsidRPr="00906C74">
        <w:rPr>
          <w:rFonts w:ascii="Times New Roman" w:eastAsia="SchoolBookC" w:hAnsi="Times New Roman" w:cs="Times New Roman"/>
          <w:lang w:eastAsia="ru-RU"/>
        </w:rPr>
        <w:t xml:space="preserve"> </w:t>
      </w:r>
    </w:p>
    <w:p w:rsidR="00906C74" w:rsidRPr="00906C74" w:rsidRDefault="00906C74" w:rsidP="00906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SchoolBookC" w:hAnsi="Times New Roman" w:cs="Times New Roman"/>
          <w:lang w:eastAsia="ru-RU"/>
        </w:rPr>
        <w:tab/>
        <w:t xml:space="preserve">3) </w:t>
      </w:r>
      <w:r w:rsidRPr="00906C74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с авторской программой </w:t>
      </w:r>
      <w:r w:rsidRPr="00906C74">
        <w:rPr>
          <w:rFonts w:ascii="Times New Roman" w:eastAsia="Calibri" w:hAnsi="Times New Roman" w:cs="Times New Roman"/>
          <w:sz w:val="24"/>
          <w:szCs w:val="24"/>
        </w:rPr>
        <w:t>В.И. Лях «Комплексная программа физического воспитания учащихся 1–4 классов»,</w:t>
      </w:r>
      <w:r w:rsidRPr="00906C74">
        <w:rPr>
          <w:rFonts w:ascii="Calibri" w:eastAsia="Calibri" w:hAnsi="Calibri" w:cs="Times New Roman"/>
          <w:sz w:val="24"/>
          <w:szCs w:val="24"/>
        </w:rPr>
        <w:t xml:space="preserve"> </w:t>
      </w:r>
      <w:r w:rsidRPr="00906C74">
        <w:rPr>
          <w:rFonts w:ascii="Times New Roman" w:eastAsia="Calibri" w:hAnsi="Times New Roman" w:cs="Times New Roman"/>
          <w:sz w:val="24"/>
          <w:szCs w:val="24"/>
        </w:rPr>
        <w:t>М.: Просвещение, 2011г</w:t>
      </w:r>
    </w:p>
    <w:p w:rsidR="00906C74" w:rsidRPr="00906C74" w:rsidRDefault="00906C74" w:rsidP="00906C74">
      <w:pPr>
        <w:spacing w:after="0" w:line="240" w:lineRule="auto"/>
        <w:ind w:left="-567" w:firstLine="567"/>
        <w:jc w:val="both"/>
        <w:rPr>
          <w:rFonts w:ascii="Times New Roman" w:eastAsia="SchoolBookC" w:hAnsi="Times New Roman" w:cs="Times New Roman"/>
          <w:lang w:eastAsia="ru-RU"/>
        </w:rPr>
      </w:pPr>
      <w:r w:rsidRPr="00906C74"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  <w:tab/>
      </w:r>
      <w:r w:rsidRPr="00906C74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4</w:t>
      </w:r>
      <w:r w:rsidRPr="00906C74">
        <w:rPr>
          <w:rFonts w:ascii="Times New Roman" w:eastAsia="Times New Roman" w:hAnsi="Times New Roman" w:cs="Times New Roman"/>
          <w:lang w:eastAsia="ru-RU"/>
        </w:rPr>
        <w:t>) с основной образовательной программой НОО МБОУ «СОШ №2» на 2017-2018 учебный год</w:t>
      </w:r>
    </w:p>
    <w:p w:rsidR="00906C74" w:rsidRDefault="00906C74" w:rsidP="00906C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6C74">
        <w:rPr>
          <w:rFonts w:ascii="Times New Roman" w:eastAsia="Times New Roman" w:hAnsi="Times New Roman" w:cs="Times New Roman"/>
          <w:lang w:eastAsia="ru-RU"/>
        </w:rPr>
        <w:tab/>
        <w:t>5) с рекомендациями по составлению рабочих программ учителя МБОУ «СОШ №</w:t>
      </w:r>
      <w:r w:rsidR="002260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6C74">
        <w:rPr>
          <w:rFonts w:ascii="Times New Roman" w:eastAsia="Times New Roman" w:hAnsi="Times New Roman" w:cs="Times New Roman"/>
          <w:lang w:eastAsia="ru-RU"/>
        </w:rPr>
        <w:t>2».</w:t>
      </w:r>
    </w:p>
    <w:p w:rsidR="00906C74" w:rsidRPr="00906C74" w:rsidRDefault="00906C74" w:rsidP="00906C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Цели</w:t>
      </w:r>
      <w:r w:rsidRPr="00906C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6C74">
        <w:rPr>
          <w:rFonts w:ascii="Times New Roman" w:eastAsia="Calibri" w:hAnsi="Times New Roman" w:cs="Times New Roman"/>
          <w:bCs/>
          <w:sz w:val="24"/>
          <w:szCs w:val="24"/>
        </w:rPr>
        <w:t>программы по</w:t>
      </w:r>
      <w:r w:rsidRPr="00906C74">
        <w:rPr>
          <w:rFonts w:ascii="Times New Roman" w:eastAsia="Calibri" w:hAnsi="Times New Roman" w:cs="Times New Roman"/>
          <w:sz w:val="24"/>
          <w:szCs w:val="24"/>
        </w:rPr>
        <w:t xml:space="preserve"> физическому воспитанию учащихся 1–4 классов направлены: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>- 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>- овладение школой движений;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>-  развитие координационных и кондиционных способностей;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>-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 о соблюдении правил техники безопасности во время занятий;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>- выработку представлений об основных видах спорта;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>- приобщение к самостоятельным занятиям физическими упражнениями, подвижными играми;</w:t>
      </w:r>
    </w:p>
    <w:p w:rsid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 xml:space="preserve">- воспитание дисциплинированности, доброжелательного отношения к одноклассникам, умения взаимодействовать с ними в процессе общения, занятий. </w:t>
      </w:r>
    </w:p>
    <w:p w:rsidR="00906C74" w:rsidRPr="00906C74" w:rsidRDefault="00906C74" w:rsidP="00906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C74" w:rsidRPr="00906C74" w:rsidRDefault="00906C74" w:rsidP="00906C74">
      <w:pPr>
        <w:pStyle w:val="a4"/>
        <w:rPr>
          <w:rFonts w:ascii="Times New Roman" w:hAnsi="Times New Roman" w:cs="Times New Roman"/>
          <w:color w:val="FF0000"/>
        </w:rPr>
      </w:pPr>
      <w:r w:rsidRPr="00906C74">
        <w:rPr>
          <w:rFonts w:ascii="Times New Roman" w:hAnsi="Times New Roman" w:cs="Times New Roman"/>
          <w:color w:val="FF0000"/>
        </w:rPr>
        <w:t>Место предмета в учебном плане</w:t>
      </w:r>
    </w:p>
    <w:p w:rsidR="00906C74" w:rsidRPr="00906C74" w:rsidRDefault="00906C74" w:rsidP="00906C74">
      <w:pPr>
        <w:pStyle w:val="a4"/>
      </w:pPr>
      <w:r w:rsidRPr="00906C74">
        <w:rPr>
          <w:rFonts w:ascii="Times New Roman" w:hAnsi="Times New Roman" w:cs="Times New Roman"/>
          <w:sz w:val="24"/>
        </w:rPr>
        <w:t xml:space="preserve">Игровой физкультуре во 2 классе отводится 35 часа  (1 час в неделю, 35 </w:t>
      </w:r>
      <w:proofErr w:type="gramStart"/>
      <w:r w:rsidRPr="00906C74">
        <w:rPr>
          <w:rFonts w:ascii="Times New Roman" w:hAnsi="Times New Roman" w:cs="Times New Roman"/>
          <w:sz w:val="24"/>
        </w:rPr>
        <w:t>учебных</w:t>
      </w:r>
      <w:proofErr w:type="gramEnd"/>
      <w:r w:rsidRPr="00906C74">
        <w:rPr>
          <w:rFonts w:ascii="Times New Roman" w:hAnsi="Times New Roman" w:cs="Times New Roman"/>
          <w:sz w:val="24"/>
        </w:rPr>
        <w:t xml:space="preserve"> недели</w:t>
      </w:r>
      <w:r w:rsidRPr="00906C74">
        <w:t>)</w:t>
      </w:r>
    </w:p>
    <w:p w:rsidR="00906C74" w:rsidRPr="00906C74" w:rsidRDefault="00906C74" w:rsidP="00906C74">
      <w:pPr>
        <w:pStyle w:val="a4"/>
        <w:rPr>
          <w:rFonts w:ascii="Times New Roman" w:hAnsi="Times New Roman" w:cs="Times New Roman"/>
          <w:szCs w:val="24"/>
        </w:rPr>
      </w:pPr>
      <w:r w:rsidRPr="00906C74">
        <w:rPr>
          <w:szCs w:val="24"/>
        </w:rPr>
        <w:tab/>
      </w:r>
      <w:r w:rsidRPr="00906C74">
        <w:rPr>
          <w:rFonts w:ascii="Times New Roman" w:hAnsi="Times New Roman" w:cs="Times New Roman"/>
          <w:szCs w:val="24"/>
        </w:rPr>
        <w:t>1 четверть – 8 часов</w:t>
      </w:r>
    </w:p>
    <w:p w:rsidR="00906C74" w:rsidRPr="00906C74" w:rsidRDefault="00906C74" w:rsidP="00906C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ab/>
        <w:t>2 четверть – 8 часов</w:t>
      </w:r>
    </w:p>
    <w:p w:rsidR="00906C74" w:rsidRPr="00906C74" w:rsidRDefault="00906C74" w:rsidP="00906C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ab/>
        <w:t>3 четверть – 10 часов</w:t>
      </w:r>
    </w:p>
    <w:p w:rsidR="00906C74" w:rsidRPr="00906C74" w:rsidRDefault="00906C74" w:rsidP="00906C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C74">
        <w:rPr>
          <w:rFonts w:ascii="Times New Roman" w:eastAsia="Calibri" w:hAnsi="Times New Roman" w:cs="Times New Roman"/>
          <w:sz w:val="24"/>
          <w:szCs w:val="24"/>
        </w:rPr>
        <w:tab/>
        <w:t>4 четверть – 9 часов</w:t>
      </w:r>
    </w:p>
    <w:p w:rsidR="00EE7BA9" w:rsidRDefault="00EE7BA9" w:rsidP="00906C7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06C74" w:rsidRPr="00906C74" w:rsidRDefault="00EE7BA9" w:rsidP="00EE7BA9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EE7BA9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Содержание учебного предмета</w:t>
      </w:r>
    </w:p>
    <w:tbl>
      <w:tblPr>
        <w:tblStyle w:val="a5"/>
        <w:tblW w:w="0" w:type="auto"/>
        <w:tblLook w:val="04A0"/>
      </w:tblPr>
      <w:tblGrid>
        <w:gridCol w:w="800"/>
        <w:gridCol w:w="6167"/>
        <w:gridCol w:w="2604"/>
      </w:tblGrid>
      <w:tr w:rsidR="00906C74" w:rsidRPr="00906C74" w:rsidTr="00C81A0B">
        <w:trPr>
          <w:trHeight w:val="2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6C74" w:rsidRPr="00906C74" w:rsidTr="00C81A0B">
        <w:trPr>
          <w:trHeight w:val="1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Игры с метанием, передачей и ловлей мяча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23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06C74" w:rsidRPr="00906C74" w:rsidTr="00C81A0B">
        <w:trPr>
          <w:trHeight w:val="2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игры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3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906C74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Игры на закрепление и совершенствование навыков бега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4" w:rsidRPr="00906C74" w:rsidRDefault="00906C74" w:rsidP="0090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3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238E1" w:rsidRPr="002238E1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2238E1" w:rsidRDefault="002238E1" w:rsidP="00906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2238E1" w:rsidRDefault="002238E1" w:rsidP="00906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2238E1" w:rsidRDefault="002238E1" w:rsidP="00906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906C74" w:rsidRPr="002238E1" w:rsidRDefault="00906C74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3351E1" w:rsidRDefault="003351E1" w:rsidP="00EE7BA9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EE7BA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61F8C">
        <w:lastRenderedPageBreak/>
        <w:t xml:space="preserve">   </w:t>
      </w:r>
      <w:r w:rsidRPr="00561F8C">
        <w:rPr>
          <w:rFonts w:ascii="Times New Roman" w:hAnsi="Times New Roman" w:cs="Times New Roman"/>
          <w:b/>
          <w:sz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</w:rPr>
        <w:t>«</w:t>
      </w:r>
      <w:r w:rsidRPr="00561F8C">
        <w:rPr>
          <w:rFonts w:ascii="Times New Roman" w:hAnsi="Times New Roman" w:cs="Times New Roman"/>
          <w:b/>
          <w:sz w:val="24"/>
        </w:rPr>
        <w:t xml:space="preserve"> </w:t>
      </w:r>
      <w:r w:rsidR="00C62A19">
        <w:rPr>
          <w:rFonts w:ascii="Times New Roman" w:hAnsi="Times New Roman" w:cs="Times New Roman"/>
          <w:b/>
          <w:sz w:val="24"/>
        </w:rPr>
        <w:t>Литературное чтение</w:t>
      </w:r>
      <w:r>
        <w:rPr>
          <w:rFonts w:ascii="Times New Roman" w:hAnsi="Times New Roman" w:cs="Times New Roman"/>
          <w:b/>
          <w:sz w:val="24"/>
        </w:rPr>
        <w:t>» , 2 класс.</w:t>
      </w:r>
    </w:p>
    <w:p w:rsidR="00EE7BA9" w:rsidRPr="00EE7BA9" w:rsidRDefault="00EE7BA9" w:rsidP="00C62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BA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Рабочая программа</w:t>
      </w:r>
      <w:r w:rsidRPr="00EE7B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E7BA9">
        <w:rPr>
          <w:rFonts w:ascii="Times New Roman" w:eastAsia="Calibri" w:hAnsi="Times New Roman" w:cs="Times New Roman"/>
          <w:sz w:val="24"/>
          <w:szCs w:val="24"/>
        </w:rPr>
        <w:t xml:space="preserve">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образования. Учебный курс «Литературное чтение» 1 – 4 классы по программе УМК «Школа России» занимает особое место среди учебных предметов начальной школы, так как познание детьми литературного чтения не ограничивается рамками урока. </w:t>
      </w:r>
    </w:p>
    <w:p w:rsidR="00EE7BA9" w:rsidRPr="00EE7BA9" w:rsidRDefault="00EE7BA9" w:rsidP="00EE7BA9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firstLine="567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EE7BA9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EE7BA9"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>Рабочая программа реализует следующие цели обучения:</w:t>
      </w:r>
    </w:p>
    <w:p w:rsidR="00EE7BA9" w:rsidRPr="00EE7BA9" w:rsidRDefault="00EE7BA9" w:rsidP="00EE7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7BA9"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EE7BA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развитие </w:t>
      </w:r>
      <w:r w:rsidRPr="00EE7BA9">
        <w:rPr>
          <w:rFonts w:ascii="Times New Roman" w:eastAsia="Calibri" w:hAnsi="Times New Roman" w:cs="Times New Roman"/>
          <w:iCs/>
          <w:color w:val="0070C0"/>
          <w:sz w:val="24"/>
          <w:szCs w:val="24"/>
        </w:rPr>
        <w:t>художественно-творческих и познавательных способностей</w:t>
      </w:r>
      <w:r w:rsidRPr="00EE7BA9">
        <w:rPr>
          <w:rFonts w:ascii="Times New Roman" w:eastAsia="Calibri" w:hAnsi="Times New Roman" w:cs="Times New Roman"/>
          <w:iCs/>
          <w:sz w:val="24"/>
          <w:szCs w:val="24"/>
        </w:rPr>
        <w:t>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E7BA9" w:rsidRPr="00EE7BA9" w:rsidRDefault="00EE7BA9" w:rsidP="00EE7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7BA9"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EE7BA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овладение </w:t>
      </w:r>
      <w:r w:rsidRPr="00EE7BA9">
        <w:rPr>
          <w:rFonts w:ascii="Times New Roman" w:eastAsia="Calibri" w:hAnsi="Times New Roman" w:cs="Times New Roman"/>
          <w:iCs/>
          <w:color w:val="0070C0"/>
          <w:sz w:val="24"/>
          <w:szCs w:val="24"/>
        </w:rPr>
        <w:t xml:space="preserve">осознанным, правильным, беглым и выразительным чтением </w:t>
      </w:r>
      <w:r w:rsidRPr="00EE7BA9">
        <w:rPr>
          <w:rFonts w:ascii="Times New Roman" w:eastAsia="Calibri" w:hAnsi="Times New Roman" w:cs="Times New Roman"/>
          <w:iCs/>
          <w:sz w:val="24"/>
          <w:szCs w:val="24"/>
        </w:rPr>
        <w:t>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E7BA9" w:rsidRPr="00EE7BA9" w:rsidRDefault="00EE7BA9" w:rsidP="00EE7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7BA9"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EE7BA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воспитание </w:t>
      </w:r>
      <w:r w:rsidRPr="00EE7BA9">
        <w:rPr>
          <w:rFonts w:ascii="Times New Roman" w:eastAsia="Calibri" w:hAnsi="Times New Roman" w:cs="Times New Roman"/>
          <w:iCs/>
          <w:color w:val="0070C0"/>
          <w:sz w:val="24"/>
          <w:szCs w:val="24"/>
        </w:rPr>
        <w:t>эстетического отношения к искусству слова</w:t>
      </w:r>
      <w:r w:rsidRPr="00EE7BA9">
        <w:rPr>
          <w:rFonts w:ascii="Times New Roman" w:eastAsia="Calibri" w:hAnsi="Times New Roman" w:cs="Times New Roman"/>
          <w:iCs/>
          <w:sz w:val="24"/>
          <w:szCs w:val="24"/>
        </w:rPr>
        <w:t>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</w:t>
      </w:r>
    </w:p>
    <w:p w:rsidR="00EE7BA9" w:rsidRPr="00EE7BA9" w:rsidRDefault="00EE7BA9" w:rsidP="00EE7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EE7BA9">
        <w:rPr>
          <w:rFonts w:ascii="Times New Roman" w:eastAsia="Calibri" w:hAnsi="Times New Roman" w:cs="Times New Roman"/>
          <w:iCs/>
          <w:sz w:val="24"/>
          <w:szCs w:val="24"/>
        </w:rPr>
        <w:t>зле</w:t>
      </w:r>
      <w:proofErr w:type="gramEnd"/>
      <w:r w:rsidRPr="00EE7BA9">
        <w:rPr>
          <w:rFonts w:ascii="Times New Roman" w:eastAsia="Calibri" w:hAnsi="Times New Roman" w:cs="Times New Roman"/>
          <w:iCs/>
          <w:sz w:val="24"/>
          <w:szCs w:val="24"/>
        </w:rPr>
        <w:t>, справедливости и честности; развитие нравственных чувств, уважения к культуре народов многонациональной России.</w:t>
      </w:r>
    </w:p>
    <w:p w:rsidR="00EE7BA9" w:rsidRPr="00EE7BA9" w:rsidRDefault="00EE7BA9" w:rsidP="00EE7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E7BA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Место курса в учебном плане</w:t>
      </w:r>
    </w:p>
    <w:p w:rsidR="00EE7BA9" w:rsidRPr="00EE7BA9" w:rsidRDefault="00EE7BA9" w:rsidP="00EE7BA9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EE7BA9">
        <w:rPr>
          <w:rFonts w:ascii="Times New Roman" w:eastAsia="Calibri" w:hAnsi="Times New Roman" w:cs="Times New Roman"/>
          <w:iCs/>
          <w:sz w:val="24"/>
          <w:szCs w:val="24"/>
        </w:rPr>
        <w:t>На изучение литературного чтения отводится 472 часа.</w:t>
      </w:r>
    </w:p>
    <w:p w:rsidR="00EE7BA9" w:rsidRPr="00EE7BA9" w:rsidRDefault="00EE7BA9" w:rsidP="00EE7B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E7BA9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рассчитана:</w:t>
      </w:r>
    </w:p>
    <w:p w:rsidR="00EE7BA9" w:rsidRPr="00EE7BA9" w:rsidRDefault="00EE7BA9" w:rsidP="00EE7BA9">
      <w:pPr>
        <w:spacing w:after="0" w:line="240" w:lineRule="auto"/>
        <w:ind w:left="-36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7BA9">
        <w:rPr>
          <w:rFonts w:ascii="Times New Roman" w:eastAsia="Calibri" w:hAnsi="Times New Roman" w:cs="Times New Roman"/>
          <w:bCs/>
          <w:sz w:val="24"/>
          <w:szCs w:val="24"/>
        </w:rPr>
        <w:t xml:space="preserve">         во 2 классе – </w:t>
      </w:r>
      <w:r w:rsidRPr="00EE7B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140 </w:t>
      </w:r>
      <w:r w:rsidRPr="00EE7BA9">
        <w:rPr>
          <w:rFonts w:ascii="Times New Roman" w:eastAsia="Calibri" w:hAnsi="Times New Roman" w:cs="Times New Roman"/>
          <w:bCs/>
          <w:sz w:val="24"/>
          <w:szCs w:val="24"/>
        </w:rPr>
        <w:t>учебных часов в год,  4 часа  в неделю,</w:t>
      </w:r>
    </w:p>
    <w:p w:rsidR="00EE7BA9" w:rsidRDefault="00EE7BA9" w:rsidP="00EE7BA9">
      <w:pPr>
        <w:pStyle w:val="a4"/>
      </w:pPr>
    </w:p>
    <w:p w:rsidR="00EE7BA9" w:rsidRPr="00EE7BA9" w:rsidRDefault="00EE7BA9" w:rsidP="00EE7BA9">
      <w:pPr>
        <w:pStyle w:val="a4"/>
        <w:rPr>
          <w:rFonts w:ascii="Times New Roman" w:hAnsi="Times New Roman" w:cs="Times New Roman"/>
          <w:b/>
          <w:color w:val="FF0000"/>
        </w:rPr>
      </w:pPr>
      <w:r>
        <w:t xml:space="preserve">                     </w:t>
      </w:r>
      <w:r w:rsidRPr="00EE7BA9">
        <w:rPr>
          <w:rFonts w:ascii="Times New Roman" w:hAnsi="Times New Roman" w:cs="Times New Roman"/>
          <w:b/>
          <w:color w:val="FF0000"/>
        </w:rPr>
        <w:t>ТЕМАТИЧЕСКОЕ  ПЛАНИРОВАНИЕ  2  КЛАСС</w:t>
      </w:r>
    </w:p>
    <w:p w:rsidR="00EE7BA9" w:rsidRPr="00EE7BA9" w:rsidRDefault="00EE7BA9" w:rsidP="00EE7BA9">
      <w:pPr>
        <w:pStyle w:val="a4"/>
        <w:rPr>
          <w:rFonts w:ascii="Times New Roman" w:hAnsi="Times New Roman" w:cs="Times New Roman"/>
          <w:b/>
          <w:color w:val="FF0000"/>
          <w:sz w:val="24"/>
        </w:rPr>
      </w:pPr>
      <w:r w:rsidRPr="00EE7BA9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tbl>
      <w:tblPr>
        <w:tblpPr w:leftFromText="180" w:rightFromText="180" w:bottomFromText="200" w:vertAnchor="text" w:horzAnchor="page" w:tblpX="1246" w:tblpY="20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566"/>
        <w:gridCol w:w="1784"/>
        <w:gridCol w:w="2675"/>
      </w:tblGrid>
      <w:tr w:rsidR="00EE7BA9" w:rsidRPr="00EE7BA9" w:rsidTr="00EE7BA9">
        <w:trPr>
          <w:trHeight w:val="11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7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7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E7BA9" w:rsidRPr="00EE7BA9" w:rsidTr="00EE7BA9">
        <w:trPr>
          <w:trHeight w:val="11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A9" w:rsidRPr="00EE7BA9" w:rsidRDefault="00EE7BA9" w:rsidP="00EE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A9" w:rsidRPr="00EE7BA9" w:rsidRDefault="00EE7BA9" w:rsidP="00EE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</w:t>
            </w:r>
          </w:p>
          <w:p w:rsidR="00EE7BA9" w:rsidRPr="00EE7BA9" w:rsidRDefault="00EE7BA9" w:rsidP="00EE7BA9">
            <w:pPr>
              <w:spacing w:after="0" w:line="240" w:lineRule="auto"/>
              <w:ind w:lef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</w:p>
          <w:p w:rsidR="00EE7BA9" w:rsidRPr="00EE7BA9" w:rsidRDefault="00EE7BA9" w:rsidP="00EE7BA9">
            <w:pPr>
              <w:spacing w:after="0" w:line="240" w:lineRule="auto"/>
              <w:ind w:lef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EE7BA9" w:rsidRPr="00EE7BA9" w:rsidTr="00EE7BA9">
        <w:trPr>
          <w:trHeight w:val="11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</w:t>
            </w:r>
            <w:r w:rsidRPr="00EE7B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7BA9" w:rsidRPr="00EE7BA9" w:rsidTr="00EE7BA9">
        <w:trPr>
          <w:trHeight w:val="11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Самое великое чудо на земле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7BA9" w:rsidRPr="00EE7BA9" w:rsidTr="00EE7BA9">
        <w:trPr>
          <w:trHeight w:val="11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E7BA9" w:rsidRPr="00EE7BA9" w:rsidTr="00EE7BA9">
        <w:trPr>
          <w:trHeight w:val="11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Люблю природу  русскую. Осень.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7BA9" w:rsidRPr="00EE7BA9" w:rsidTr="00EE7BA9">
        <w:trPr>
          <w:trHeight w:val="11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E7BA9" w:rsidRPr="00EE7BA9" w:rsidTr="00EE7BA9">
        <w:trPr>
          <w:trHeight w:val="11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E7BA9" w:rsidRPr="00EE7BA9" w:rsidTr="00EE7BA9">
        <w:trPr>
          <w:trHeight w:val="20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детских журналов.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7BA9" w:rsidRPr="00EE7BA9" w:rsidTr="00EE7BA9">
        <w:trPr>
          <w:trHeight w:val="20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7BA9" w:rsidRPr="00EE7BA9" w:rsidTr="00EE7BA9">
        <w:trPr>
          <w:trHeight w:val="2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Писатели детям.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E7BA9" w:rsidRPr="00EE7BA9" w:rsidTr="00EE7BA9">
        <w:trPr>
          <w:trHeight w:val="20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E7BA9" w:rsidRPr="00EE7BA9" w:rsidTr="00EE7BA9">
        <w:trPr>
          <w:trHeight w:val="20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7BA9" w:rsidRPr="00EE7BA9" w:rsidTr="00EE7BA9">
        <w:trPr>
          <w:trHeight w:val="1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 шутку и в серьёз.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E7BA9" w:rsidRPr="00EE7BA9" w:rsidTr="00EE7BA9">
        <w:trPr>
          <w:trHeight w:val="18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E7BA9" w:rsidRPr="00EE7BA9" w:rsidTr="00EE7BA9">
        <w:trPr>
          <w:trHeight w:val="1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Резервные часы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E7BA9" w:rsidRPr="00EE7BA9" w:rsidTr="00EE7BA9">
        <w:trPr>
          <w:trHeight w:val="1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9" w:rsidRPr="00EE7BA9" w:rsidRDefault="00EE7BA9" w:rsidP="00EE7BA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9" w:rsidRPr="00EE7BA9" w:rsidRDefault="00EE7BA9" w:rsidP="00EE7BA9">
            <w:pPr>
              <w:spacing w:after="0" w:line="240" w:lineRule="auto"/>
              <w:ind w:lef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EE7BA9" w:rsidRPr="00EE7BA9" w:rsidRDefault="00EE7BA9" w:rsidP="00EE7B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C62A19" w:rsidRDefault="00C62A19" w:rsidP="00C62A19">
      <w:pPr>
        <w:rPr>
          <w:rFonts w:ascii="Times New Roman" w:hAnsi="Times New Roman" w:cs="Times New Roman"/>
          <w:b/>
          <w:sz w:val="24"/>
        </w:rPr>
      </w:pPr>
      <w:r w:rsidRPr="00561F8C">
        <w:lastRenderedPageBreak/>
        <w:t xml:space="preserve">                    </w:t>
      </w:r>
      <w:r w:rsidRPr="00561F8C">
        <w:rPr>
          <w:rFonts w:ascii="Times New Roman" w:hAnsi="Times New Roman" w:cs="Times New Roman"/>
          <w:b/>
          <w:sz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</w:rPr>
        <w:t>«</w:t>
      </w:r>
      <w:r w:rsidRPr="00561F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Технология» , 2 класс.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color w:val="FF0000"/>
          <w:lang w:eastAsia="ru-RU"/>
        </w:rPr>
        <w:t xml:space="preserve">      </w:t>
      </w:r>
      <w:r w:rsidRPr="00C62A19">
        <w:rPr>
          <w:rFonts w:ascii="Times New Roman" w:hAnsi="Times New Roman" w:cs="Times New Roman"/>
          <w:b/>
          <w:color w:val="FF0000"/>
          <w:lang w:eastAsia="ru-RU"/>
        </w:rPr>
        <w:t>Настоящая рабочая программа составлена на основе</w:t>
      </w:r>
      <w:r w:rsidRPr="00C62A19">
        <w:rPr>
          <w:rFonts w:ascii="Times New Roman" w:hAnsi="Times New Roman" w:cs="Times New Roman"/>
          <w:lang w:eastAsia="ru-RU"/>
        </w:rPr>
        <w:t>: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lang w:eastAsia="ru-RU"/>
        </w:rPr>
      </w:pPr>
      <w:r w:rsidRPr="00C62A19">
        <w:rPr>
          <w:rFonts w:ascii="Times New Roman" w:hAnsi="Times New Roman" w:cs="Times New Roman"/>
          <w:lang w:eastAsia="ru-RU"/>
        </w:rPr>
        <w:t xml:space="preserve">примерной программы по технологии, проекта ФГОС общего образования второго поколения, 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lang w:eastAsia="ru-RU"/>
        </w:rPr>
      </w:pPr>
      <w:r w:rsidRPr="00C62A19">
        <w:rPr>
          <w:rFonts w:ascii="Times New Roman" w:hAnsi="Times New Roman" w:cs="Times New Roman"/>
          <w:lang w:eastAsia="ru-RU"/>
        </w:rPr>
        <w:t>образовательной программы «Школа России» А.А. Плешакова,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lang w:eastAsia="ru-RU"/>
        </w:rPr>
      </w:pPr>
      <w:r w:rsidRPr="00C62A19">
        <w:rPr>
          <w:rFonts w:ascii="Times New Roman" w:hAnsi="Times New Roman" w:cs="Times New Roman"/>
          <w:lang w:eastAsia="ru-RU"/>
        </w:rPr>
        <w:t xml:space="preserve">программы </w:t>
      </w:r>
      <w:proofErr w:type="spellStart"/>
      <w:r w:rsidRPr="00C62A19">
        <w:rPr>
          <w:rFonts w:ascii="Times New Roman" w:hAnsi="Times New Roman" w:cs="Times New Roman"/>
          <w:lang w:eastAsia="ru-RU"/>
        </w:rPr>
        <w:t>Роговцева</w:t>
      </w:r>
      <w:proofErr w:type="spellEnd"/>
      <w:r w:rsidRPr="00C62A19">
        <w:rPr>
          <w:rFonts w:ascii="Times New Roman" w:hAnsi="Times New Roman" w:cs="Times New Roman"/>
          <w:lang w:eastAsia="ru-RU"/>
        </w:rPr>
        <w:t xml:space="preserve"> Н.И. </w:t>
      </w:r>
      <w:proofErr w:type="spellStart"/>
      <w:r w:rsidRPr="00C62A19">
        <w:rPr>
          <w:rFonts w:ascii="Times New Roman" w:hAnsi="Times New Roman" w:cs="Times New Roman"/>
          <w:lang w:eastAsia="ru-RU"/>
        </w:rPr>
        <w:t>Анащенкова</w:t>
      </w:r>
      <w:proofErr w:type="spellEnd"/>
      <w:r w:rsidRPr="00C62A19">
        <w:rPr>
          <w:rFonts w:ascii="Times New Roman" w:hAnsi="Times New Roman" w:cs="Times New Roman"/>
          <w:lang w:eastAsia="ru-RU"/>
        </w:rPr>
        <w:t xml:space="preserve"> С.В. </w:t>
      </w:r>
      <w:r w:rsidRPr="00C62A19">
        <w:rPr>
          <w:rFonts w:ascii="Times New Roman" w:hAnsi="Times New Roman" w:cs="Times New Roman"/>
          <w:bCs/>
          <w:lang w:eastAsia="ru-RU"/>
        </w:rPr>
        <w:t xml:space="preserve"> «Технология» </w:t>
      </w:r>
      <w:r w:rsidRPr="00C62A19">
        <w:rPr>
          <w:rFonts w:ascii="Times New Roman" w:hAnsi="Times New Roman" w:cs="Times New Roman"/>
          <w:lang w:eastAsia="ru-RU"/>
        </w:rPr>
        <w:t>для 1 – 4 классов,</w:t>
      </w:r>
    </w:p>
    <w:p w:rsidR="00C62A19" w:rsidRPr="00C62A19" w:rsidRDefault="00C62A19" w:rsidP="00C62A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62A19">
        <w:rPr>
          <w:rFonts w:ascii="Times New Roman" w:eastAsiaTheme="minorEastAsia" w:hAnsi="Times New Roman" w:cs="Times New Roman"/>
          <w:lang w:eastAsia="ru-RU"/>
        </w:rPr>
        <w:t xml:space="preserve">учебников технологии  </w:t>
      </w:r>
      <w:proofErr w:type="spellStart"/>
      <w:r w:rsidRPr="00C62A19">
        <w:rPr>
          <w:rFonts w:ascii="Times New Roman" w:eastAsiaTheme="minorEastAsia" w:hAnsi="Times New Roman" w:cs="Times New Roman"/>
          <w:lang w:eastAsia="ru-RU"/>
        </w:rPr>
        <w:t>Роговцева</w:t>
      </w:r>
      <w:proofErr w:type="spellEnd"/>
      <w:r w:rsidRPr="00C62A19">
        <w:rPr>
          <w:rFonts w:ascii="Times New Roman" w:eastAsiaTheme="minorEastAsia" w:hAnsi="Times New Roman" w:cs="Times New Roman"/>
          <w:lang w:eastAsia="ru-RU"/>
        </w:rPr>
        <w:t xml:space="preserve"> Н.И. </w:t>
      </w:r>
      <w:proofErr w:type="spellStart"/>
      <w:r w:rsidRPr="00C62A19">
        <w:rPr>
          <w:rFonts w:ascii="Times New Roman" w:eastAsiaTheme="minorEastAsia" w:hAnsi="Times New Roman" w:cs="Times New Roman"/>
          <w:lang w:eastAsia="ru-RU"/>
        </w:rPr>
        <w:t>Анащенкова</w:t>
      </w:r>
      <w:proofErr w:type="spellEnd"/>
      <w:r w:rsidRPr="00C62A19">
        <w:rPr>
          <w:rFonts w:ascii="Times New Roman" w:eastAsiaTheme="minorEastAsia" w:hAnsi="Times New Roman" w:cs="Times New Roman"/>
          <w:lang w:eastAsia="ru-RU"/>
        </w:rPr>
        <w:t xml:space="preserve"> С.В. для 1 – 4 классов, </w:t>
      </w:r>
    </w:p>
    <w:p w:rsidR="00C62A19" w:rsidRPr="00C62A19" w:rsidRDefault="00C62A19" w:rsidP="00C62A1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62A19">
        <w:rPr>
          <w:rFonts w:ascii="Times New Roman" w:eastAsiaTheme="minorEastAsia" w:hAnsi="Times New Roman" w:cs="Times New Roman"/>
          <w:lang w:eastAsia="ru-RU"/>
        </w:rPr>
        <w:t xml:space="preserve">рабочей программы и тематического планирования по технологии для 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Pr="00C62A19">
        <w:rPr>
          <w:rFonts w:ascii="Times New Roman" w:eastAsiaTheme="minorEastAsia" w:hAnsi="Times New Roman" w:cs="Times New Roman"/>
          <w:lang w:eastAsia="ru-RU"/>
        </w:rPr>
        <w:t xml:space="preserve"> класса авторов </w:t>
      </w:r>
      <w:proofErr w:type="spellStart"/>
      <w:r w:rsidRPr="00C62A19">
        <w:rPr>
          <w:rFonts w:ascii="Times New Roman" w:eastAsiaTheme="minorEastAsia" w:hAnsi="Times New Roman" w:cs="Times New Roman"/>
          <w:lang w:eastAsia="ru-RU"/>
        </w:rPr>
        <w:t>Роговцева</w:t>
      </w:r>
      <w:proofErr w:type="spellEnd"/>
      <w:r w:rsidRPr="00C62A19">
        <w:rPr>
          <w:rFonts w:ascii="Times New Roman" w:eastAsiaTheme="minorEastAsia" w:hAnsi="Times New Roman" w:cs="Times New Roman"/>
          <w:lang w:eastAsia="ru-RU"/>
        </w:rPr>
        <w:t xml:space="preserve"> Н.И. </w:t>
      </w:r>
      <w:proofErr w:type="spellStart"/>
      <w:r w:rsidRPr="00C62A19">
        <w:rPr>
          <w:rFonts w:ascii="Times New Roman" w:eastAsiaTheme="minorEastAsia" w:hAnsi="Times New Roman" w:cs="Times New Roman"/>
          <w:lang w:eastAsia="ru-RU"/>
        </w:rPr>
        <w:t>Анащенкова</w:t>
      </w:r>
      <w:proofErr w:type="spellEnd"/>
      <w:r w:rsidRPr="00C62A19">
        <w:rPr>
          <w:rFonts w:ascii="Times New Roman" w:eastAsiaTheme="minorEastAsia" w:hAnsi="Times New Roman" w:cs="Times New Roman"/>
          <w:lang w:eastAsia="ru-RU"/>
        </w:rPr>
        <w:t xml:space="preserve"> С.В.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lang w:eastAsia="ru-RU"/>
        </w:rPr>
      </w:pPr>
      <w:r w:rsidRPr="00C62A19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C62A19">
        <w:rPr>
          <w:rFonts w:ascii="Times New Roman" w:hAnsi="Times New Roman" w:cs="Times New Roman"/>
          <w:lang w:eastAsia="ru-RU"/>
        </w:rPr>
        <w:t>Рабочая программа реализует следующие</w:t>
      </w:r>
      <w:r w:rsidRPr="00C62A19">
        <w:rPr>
          <w:rFonts w:ascii="Times New Roman" w:hAnsi="Times New Roman" w:cs="Times New Roman"/>
          <w:b/>
          <w:lang w:eastAsia="ru-RU"/>
        </w:rPr>
        <w:t xml:space="preserve"> </w:t>
      </w:r>
      <w:r w:rsidRPr="00C62A19">
        <w:rPr>
          <w:rFonts w:ascii="Times New Roman" w:hAnsi="Times New Roman" w:cs="Times New Roman"/>
          <w:b/>
          <w:color w:val="FF0000"/>
          <w:lang w:eastAsia="ru-RU"/>
        </w:rPr>
        <w:t>цели</w:t>
      </w:r>
      <w:r w:rsidRPr="00C62A19">
        <w:rPr>
          <w:rFonts w:ascii="Times New Roman" w:hAnsi="Times New Roman" w:cs="Times New Roman"/>
          <w:lang w:eastAsia="ru-RU"/>
        </w:rPr>
        <w:t xml:space="preserve"> обучения:</w:t>
      </w:r>
    </w:p>
    <w:p w:rsidR="00C62A19" w:rsidRPr="00C62A19" w:rsidRDefault="00C62A19" w:rsidP="00C62A19">
      <w:pPr>
        <w:pStyle w:val="a4"/>
        <w:rPr>
          <w:rFonts w:ascii="Times New Roman" w:eastAsiaTheme="minorEastAsia" w:hAnsi="Times New Roman" w:cs="Times New Roman"/>
          <w:lang w:eastAsia="ru-RU"/>
        </w:rPr>
      </w:pPr>
      <w:r w:rsidRPr="00C62A19">
        <w:rPr>
          <w:rFonts w:ascii="Times New Roman" w:hAnsi="Times New Roman" w:cs="Times New Roman"/>
          <w:bCs/>
          <w:lang w:eastAsia="ru-RU"/>
        </w:rPr>
        <w:t xml:space="preserve">Овладение технологическими знаниями и технико-технологическими </w:t>
      </w:r>
      <w:r w:rsidRPr="00C62A19">
        <w:rPr>
          <w:rFonts w:ascii="Times New Roman" w:hAnsi="Times New Roman" w:cs="Times New Roman"/>
          <w:bCs/>
          <w:color w:val="002060"/>
          <w:lang w:eastAsia="ru-RU"/>
        </w:rPr>
        <w:t>умениями</w:t>
      </w:r>
      <w:r w:rsidRPr="00C62A19">
        <w:rPr>
          <w:rFonts w:ascii="Times New Roman" w:hAnsi="Times New Roman" w:cs="Times New Roman"/>
          <w:bCs/>
          <w:lang w:eastAsia="ru-RU"/>
        </w:rPr>
        <w:t>.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bCs/>
          <w:lang w:eastAsia="ru-RU"/>
        </w:rPr>
      </w:pPr>
      <w:r w:rsidRPr="00C62A19">
        <w:rPr>
          <w:rFonts w:ascii="Times New Roman" w:hAnsi="Times New Roman" w:cs="Times New Roman"/>
          <w:bCs/>
          <w:lang w:eastAsia="ru-RU"/>
        </w:rPr>
        <w:t xml:space="preserve">Освоение продуктивной </w:t>
      </w:r>
      <w:r w:rsidRPr="00C62A19">
        <w:rPr>
          <w:rFonts w:ascii="Times New Roman" w:hAnsi="Times New Roman" w:cs="Times New Roman"/>
          <w:bCs/>
          <w:color w:val="002060"/>
          <w:lang w:eastAsia="ru-RU"/>
        </w:rPr>
        <w:t>проектной деятельности</w:t>
      </w:r>
      <w:r w:rsidRPr="00C62A19">
        <w:rPr>
          <w:rFonts w:ascii="Times New Roman" w:hAnsi="Times New Roman" w:cs="Times New Roman"/>
          <w:bCs/>
          <w:lang w:eastAsia="ru-RU"/>
        </w:rPr>
        <w:t>.</w:t>
      </w:r>
    </w:p>
    <w:p w:rsidR="00EE7BA9" w:rsidRDefault="00C62A19" w:rsidP="00C62A19">
      <w:pPr>
        <w:pStyle w:val="a4"/>
        <w:rPr>
          <w:rFonts w:ascii="Times New Roman" w:hAnsi="Times New Roman" w:cs="Times New Roman"/>
          <w:bCs/>
          <w:lang w:eastAsia="ru-RU"/>
        </w:rPr>
      </w:pPr>
      <w:r w:rsidRPr="00C62A19">
        <w:rPr>
          <w:rFonts w:ascii="Times New Roman" w:hAnsi="Times New Roman" w:cs="Times New Roman"/>
          <w:bCs/>
          <w:lang w:eastAsia="ru-RU"/>
        </w:rPr>
        <w:t xml:space="preserve">Формирование позитивного </w:t>
      </w:r>
      <w:r w:rsidRPr="00C62A19">
        <w:rPr>
          <w:rFonts w:ascii="Times New Roman" w:hAnsi="Times New Roman" w:cs="Times New Roman"/>
          <w:bCs/>
          <w:color w:val="002060"/>
          <w:lang w:eastAsia="ru-RU"/>
        </w:rPr>
        <w:t>эмоционально-ценностного отношения</w:t>
      </w:r>
      <w:r w:rsidRPr="00C62A19">
        <w:rPr>
          <w:rFonts w:ascii="Times New Roman" w:hAnsi="Times New Roman" w:cs="Times New Roman"/>
          <w:bCs/>
          <w:lang w:eastAsia="ru-RU"/>
        </w:rPr>
        <w:t xml:space="preserve"> к труду и людям труда.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bCs/>
          <w:lang w:eastAsia="ru-RU"/>
        </w:rPr>
      </w:pP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b/>
          <w:color w:val="FF0000"/>
          <w:sz w:val="24"/>
          <w:lang w:eastAsia="ru-RU"/>
        </w:rPr>
      </w:pPr>
      <w:r w:rsidRPr="00C62A19">
        <w:rPr>
          <w:rFonts w:ascii="Times New Roman" w:hAnsi="Times New Roman" w:cs="Times New Roman"/>
          <w:b/>
          <w:color w:val="FF0000"/>
          <w:sz w:val="24"/>
          <w:lang w:eastAsia="ru-RU"/>
        </w:rPr>
        <w:t>Место курса в учебном плане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C62A19">
        <w:rPr>
          <w:rFonts w:ascii="Times New Roman" w:hAnsi="Times New Roman" w:cs="Times New Roman"/>
          <w:sz w:val="24"/>
          <w:lang w:eastAsia="ru-RU"/>
        </w:rPr>
        <w:t>На изучение технологии в начальной школе отводится 1 ч в неделю.</w:t>
      </w:r>
    </w:p>
    <w:p w:rsidR="00C62A19" w:rsidRPr="00C62A19" w:rsidRDefault="00C62A19" w:rsidP="00C62A1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C62A19">
        <w:rPr>
          <w:rFonts w:ascii="Times New Roman" w:hAnsi="Times New Roman" w:cs="Times New Roman"/>
          <w:sz w:val="24"/>
          <w:lang w:eastAsia="ru-RU"/>
        </w:rPr>
        <w:t xml:space="preserve"> Курс рассчитан  на 135 ч: 33 ч - в 1 классе  (33 учебные недели), по 34 ч - во 2, 3 и 4 классах (34 учебные недели в каждом классе).</w:t>
      </w:r>
    </w:p>
    <w:p w:rsidR="00EE7BA9" w:rsidRPr="00C62A19" w:rsidRDefault="00EE7BA9" w:rsidP="00C62A19">
      <w:pPr>
        <w:pStyle w:val="a4"/>
        <w:rPr>
          <w:rFonts w:ascii="Times New Roman" w:hAnsi="Times New Roman" w:cs="Times New Roman"/>
          <w:sz w:val="28"/>
        </w:rPr>
      </w:pPr>
    </w:p>
    <w:p w:rsidR="00EE7BA9" w:rsidRDefault="00EE7BA9" w:rsidP="00561F8C">
      <w:pPr>
        <w:rPr>
          <w:rFonts w:ascii="Times New Roman" w:hAnsi="Times New Roman" w:cs="Times New Roman"/>
          <w:b/>
          <w:sz w:val="24"/>
        </w:rPr>
      </w:pPr>
    </w:p>
    <w:p w:rsidR="00EE7BA9" w:rsidRDefault="008536CA" w:rsidP="008536CA">
      <w:pPr>
        <w:pStyle w:val="a4"/>
        <w:rPr>
          <w:rFonts w:ascii="Times New Roman" w:hAnsi="Times New Roman" w:cs="Times New Roman"/>
          <w:b/>
          <w:color w:val="FF0000"/>
        </w:rPr>
      </w:pPr>
      <w:r w:rsidRPr="00EE7BA9">
        <w:rPr>
          <w:rFonts w:ascii="Times New Roman" w:hAnsi="Times New Roman" w:cs="Times New Roman"/>
          <w:b/>
          <w:color w:val="FF0000"/>
        </w:rPr>
        <w:t>ТЕМАТИЧЕСКОЕ  ПЛАНИРОВАНИЕ  2  КЛАСС</w:t>
      </w:r>
    </w:p>
    <w:p w:rsidR="008536CA" w:rsidRPr="008536CA" w:rsidRDefault="008536CA" w:rsidP="008536CA">
      <w:pPr>
        <w:pStyle w:val="a4"/>
        <w:rPr>
          <w:rFonts w:ascii="Times New Roman" w:hAnsi="Times New Roman" w:cs="Times New Roman"/>
          <w:b/>
          <w:color w:val="FF0000"/>
        </w:rPr>
      </w:pPr>
    </w:p>
    <w:tbl>
      <w:tblPr>
        <w:tblStyle w:val="a5"/>
        <w:tblW w:w="0" w:type="auto"/>
        <w:tblLook w:val="04A0"/>
      </w:tblPr>
      <w:tblGrid>
        <w:gridCol w:w="813"/>
        <w:gridCol w:w="5532"/>
        <w:gridCol w:w="3226"/>
      </w:tblGrid>
      <w:tr w:rsidR="008536CA" w:rsidRPr="00906C74" w:rsidTr="002F29EB">
        <w:trPr>
          <w:trHeight w:val="28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2F29EB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учебного материала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36CA" w:rsidRPr="00906C74" w:rsidTr="002F29EB">
        <w:trPr>
          <w:trHeight w:val="1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2F2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</w:t>
            </w:r>
          </w:p>
        </w:tc>
      </w:tr>
      <w:tr w:rsidR="008536CA" w:rsidRPr="00906C74" w:rsidTr="002F29EB">
        <w:trPr>
          <w:trHeight w:val="28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2F2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8536CA" w:rsidRPr="00906C74" w:rsidTr="002F29EB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A" w:rsidRPr="00906C74" w:rsidRDefault="008536CA" w:rsidP="002F2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8536CA" w:rsidRPr="00906C74" w:rsidTr="002F29EB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Default="008536CA" w:rsidP="002F2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8536CA" w:rsidRPr="00906C74" w:rsidTr="002F29EB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Default="008536CA" w:rsidP="002F2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технолог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906C74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  <w:tr w:rsidR="008536CA" w:rsidRPr="00906C74" w:rsidTr="002F29EB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Default="008536CA" w:rsidP="002F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2238E1" w:rsidRDefault="008536CA" w:rsidP="002F29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proofErr w:type="gramStart"/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2238E1" w:rsidRDefault="008536CA" w:rsidP="002F2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EE7BA9" w:rsidRDefault="00EE7BA9" w:rsidP="002F29EB">
      <w:pPr>
        <w:jc w:val="center"/>
        <w:rPr>
          <w:rFonts w:ascii="Times New Roman" w:hAnsi="Times New Roman" w:cs="Times New Roman"/>
          <w:b/>
          <w:sz w:val="24"/>
        </w:rPr>
      </w:pPr>
    </w:p>
    <w:p w:rsidR="008536CA" w:rsidRDefault="008536CA" w:rsidP="0022601D">
      <w:pPr>
        <w:contextualSpacing/>
        <w:jc w:val="both"/>
      </w:pPr>
      <w:r w:rsidRPr="00561F8C">
        <w:rPr>
          <w:rFonts w:ascii="Times New Roman" w:hAnsi="Times New Roman" w:cs="Times New Roman"/>
          <w:b/>
          <w:sz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</w:rPr>
        <w:t>«</w:t>
      </w:r>
      <w:r w:rsidRPr="00561F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Математика» , 2 класс</w:t>
      </w:r>
    </w:p>
    <w:p w:rsidR="008536CA" w:rsidRDefault="008536CA" w:rsidP="008536CA">
      <w:pPr>
        <w:ind w:firstLine="709"/>
        <w:contextualSpacing/>
        <w:jc w:val="both"/>
      </w:pPr>
    </w:p>
    <w:p w:rsidR="008536CA" w:rsidRPr="008536CA" w:rsidRDefault="008536CA" w:rsidP="008536C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C">
        <w:t xml:space="preserve">     </w:t>
      </w:r>
      <w:r w:rsidRPr="003C6A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Программа</w:t>
      </w: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536CA" w:rsidRPr="008536CA" w:rsidRDefault="008536CA" w:rsidP="0085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CA" w:rsidRPr="008536CA" w:rsidRDefault="003C6A69" w:rsidP="003C6A69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                </w:t>
      </w:r>
      <w:r w:rsidR="008536CA" w:rsidRPr="008536C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Рабочая программа реализует следующие цели обучения:</w:t>
      </w:r>
    </w:p>
    <w:p w:rsidR="008536CA" w:rsidRPr="008536CA" w:rsidRDefault="008536CA" w:rsidP="008536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Математическое развитие</w:t>
      </w: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школьников.</w:t>
      </w:r>
    </w:p>
    <w:p w:rsidR="008536CA" w:rsidRPr="008536CA" w:rsidRDefault="008536CA" w:rsidP="008536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8536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системы начальных математических знаний</w:t>
      </w: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6CA" w:rsidRPr="008536CA" w:rsidRDefault="008536CA" w:rsidP="008536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Воспитание интереса к математике</w:t>
      </w:r>
      <w:r w:rsidRPr="00853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8536CA" w:rsidRPr="008536CA" w:rsidRDefault="008536CA" w:rsidP="008536CA">
      <w:p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36CA" w:rsidRPr="008536CA" w:rsidRDefault="003C6A69" w:rsidP="008536CA">
      <w:p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  <w:r w:rsidR="008536CA" w:rsidRPr="008536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Место учебного предмета в учебном плане</w:t>
      </w:r>
    </w:p>
    <w:p w:rsidR="008536CA" w:rsidRPr="008536CA" w:rsidRDefault="008536CA" w:rsidP="008536CA">
      <w:p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rebuchet MS" w:eastAsia="Trebuchet MS" w:hAnsi="Trebuchet MS" w:cs="Trebuchet MS"/>
          <w:bCs/>
          <w:sz w:val="24"/>
          <w:szCs w:val="20"/>
          <w:lang w:eastAsia="ru-RU"/>
        </w:rPr>
      </w:pPr>
    </w:p>
    <w:p w:rsidR="008536CA" w:rsidRPr="008536CA" w:rsidRDefault="008536CA" w:rsidP="008536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 в неделю. </w:t>
      </w:r>
    </w:p>
    <w:p w:rsidR="008536CA" w:rsidRPr="008536CA" w:rsidRDefault="008536CA" w:rsidP="008536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544 ч: в 1 классе — 132 ч (33 учебные недели), во 2—4 классах — по 140 ч (35 учебные недели в каждом классе).</w:t>
      </w:r>
    </w:p>
    <w:p w:rsidR="008536CA" w:rsidRPr="008536CA" w:rsidRDefault="008536CA" w:rsidP="008536CA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ru-RU"/>
        </w:rPr>
      </w:pPr>
    </w:p>
    <w:p w:rsidR="002F29EB" w:rsidRDefault="008536CA" w:rsidP="002F29EB">
      <w:pPr>
        <w:pStyle w:val="a4"/>
        <w:rPr>
          <w:rFonts w:ascii="Times New Roman" w:hAnsi="Times New Roman" w:cs="Times New Roman"/>
          <w:b/>
          <w:color w:val="FF0000"/>
        </w:rPr>
      </w:pPr>
      <w:r w:rsidRPr="00561F8C">
        <w:t xml:space="preserve">              </w:t>
      </w:r>
      <w:r w:rsidR="003C6A69">
        <w:t xml:space="preserve">          </w:t>
      </w:r>
      <w:r w:rsidRPr="00561F8C">
        <w:t xml:space="preserve"> </w:t>
      </w:r>
      <w:r w:rsidR="002F29EB" w:rsidRPr="00EE7BA9">
        <w:rPr>
          <w:rFonts w:ascii="Times New Roman" w:hAnsi="Times New Roman" w:cs="Times New Roman"/>
          <w:b/>
          <w:color w:val="FF0000"/>
        </w:rPr>
        <w:t xml:space="preserve">ТЕМАТИЧЕСКОЕ  ПЛАНИРОВАНИЕ  </w:t>
      </w:r>
    </w:p>
    <w:p w:rsidR="002F29EB" w:rsidRPr="008536CA" w:rsidRDefault="002F29EB" w:rsidP="002F29EB">
      <w:pPr>
        <w:pStyle w:val="a4"/>
        <w:rPr>
          <w:rFonts w:ascii="Times New Roman" w:hAnsi="Times New Roman" w:cs="Times New Roman"/>
          <w:b/>
          <w:color w:val="FF0000"/>
        </w:rPr>
      </w:pPr>
    </w:p>
    <w:tbl>
      <w:tblPr>
        <w:tblStyle w:val="a5"/>
        <w:tblW w:w="0" w:type="auto"/>
        <w:tblLook w:val="04A0"/>
      </w:tblPr>
      <w:tblGrid>
        <w:gridCol w:w="820"/>
        <w:gridCol w:w="6081"/>
        <w:gridCol w:w="2670"/>
      </w:tblGrid>
      <w:tr w:rsidR="002F29EB" w:rsidRPr="00906C74" w:rsidTr="00C81A0B">
        <w:trPr>
          <w:trHeight w:val="2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3C6A69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учебного материала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29EB" w:rsidRPr="00906C74" w:rsidTr="00C81A0B">
        <w:trPr>
          <w:trHeight w:val="1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906C74" w:rsidRDefault="003C6A69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F29EB" w:rsidRPr="00906C74" w:rsidTr="00C81A0B">
        <w:trPr>
          <w:trHeight w:val="2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906C74" w:rsidRDefault="003C6A69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F29E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2F29EB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906C74" w:rsidRDefault="003C6A69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F29EB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906C74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906C74" w:rsidRDefault="003C6A69" w:rsidP="003C6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2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F29EB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итоговый контроль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906C74" w:rsidRDefault="003C6A69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F29EB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Default="003C6A69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Default="003C6A69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F29EB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Default="002F29EB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2238E1" w:rsidRDefault="002F29EB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proofErr w:type="gramStart"/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B" w:rsidRPr="003C6A69" w:rsidRDefault="002F29EB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 ч</w:t>
            </w:r>
          </w:p>
        </w:tc>
      </w:tr>
    </w:tbl>
    <w:p w:rsidR="002F29EB" w:rsidRDefault="002F29EB" w:rsidP="002F29EB">
      <w:pPr>
        <w:rPr>
          <w:rFonts w:ascii="Times New Roman" w:hAnsi="Times New Roman" w:cs="Times New Roman"/>
          <w:b/>
          <w:sz w:val="24"/>
        </w:rPr>
      </w:pPr>
    </w:p>
    <w:p w:rsidR="008536CA" w:rsidRDefault="008536CA" w:rsidP="00561F8C">
      <w:pPr>
        <w:rPr>
          <w:rFonts w:ascii="Times New Roman" w:hAnsi="Times New Roman" w:cs="Times New Roman"/>
          <w:b/>
          <w:sz w:val="24"/>
        </w:rPr>
      </w:pPr>
    </w:p>
    <w:p w:rsidR="003C6A69" w:rsidRDefault="00207AC8" w:rsidP="00207AC8">
      <w:pPr>
        <w:contextualSpacing/>
        <w:jc w:val="both"/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3C6A69" w:rsidRPr="00561F8C">
        <w:rPr>
          <w:rFonts w:ascii="Times New Roman" w:hAnsi="Times New Roman" w:cs="Times New Roman"/>
          <w:b/>
          <w:sz w:val="24"/>
        </w:rPr>
        <w:t xml:space="preserve">Аннотация к рабочей программе  </w:t>
      </w:r>
      <w:r w:rsidR="003C6A69">
        <w:rPr>
          <w:rFonts w:ascii="Times New Roman" w:hAnsi="Times New Roman" w:cs="Times New Roman"/>
          <w:b/>
          <w:sz w:val="24"/>
        </w:rPr>
        <w:t>«</w:t>
      </w:r>
      <w:r w:rsidR="003C6A69" w:rsidRPr="00561F8C">
        <w:rPr>
          <w:rFonts w:ascii="Times New Roman" w:hAnsi="Times New Roman" w:cs="Times New Roman"/>
          <w:b/>
          <w:sz w:val="24"/>
        </w:rPr>
        <w:t xml:space="preserve"> </w:t>
      </w:r>
      <w:r w:rsidR="003C6A69">
        <w:rPr>
          <w:rFonts w:ascii="Times New Roman" w:hAnsi="Times New Roman" w:cs="Times New Roman"/>
          <w:b/>
          <w:sz w:val="24"/>
        </w:rPr>
        <w:t>Русский язык» , 2 класс</w:t>
      </w:r>
    </w:p>
    <w:p w:rsidR="003C6A69" w:rsidRDefault="003C6A69" w:rsidP="003C6A6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6A69" w:rsidRPr="003C6A69" w:rsidRDefault="003C6A69" w:rsidP="003C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A6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Программа</w:t>
      </w:r>
      <w:r w:rsidRPr="003C6A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C6A69" w:rsidRPr="003C6A69" w:rsidRDefault="003C6A69" w:rsidP="003C6A69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3C6A69">
        <w:rPr>
          <w:rFonts w:ascii="Times New Roman" w:hAnsi="Times New Roman" w:cs="Times New Roman"/>
          <w:sz w:val="24"/>
          <w:lang w:eastAsia="ru-RU"/>
        </w:rPr>
        <w:t xml:space="preserve">Рабочая программа реализует следующие </w:t>
      </w:r>
      <w:r w:rsidRPr="003C6A69">
        <w:rPr>
          <w:rFonts w:ascii="Times New Roman" w:hAnsi="Times New Roman" w:cs="Times New Roman"/>
          <w:b/>
          <w:color w:val="FF0000"/>
          <w:sz w:val="24"/>
          <w:lang w:eastAsia="ru-RU"/>
        </w:rPr>
        <w:t>цели</w:t>
      </w:r>
      <w:r w:rsidRPr="003C6A69">
        <w:rPr>
          <w:rFonts w:ascii="Times New Roman" w:hAnsi="Times New Roman" w:cs="Times New Roman"/>
          <w:sz w:val="24"/>
          <w:lang w:eastAsia="ru-RU"/>
        </w:rPr>
        <w:t xml:space="preserve"> обучения: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3C6A69">
        <w:rPr>
          <w:rFonts w:ascii="Times New Roman" w:hAnsi="Times New Roman" w:cs="Times New Roman"/>
          <w:sz w:val="24"/>
          <w:lang w:eastAsia="ru-RU"/>
        </w:rPr>
        <w:t xml:space="preserve">ознакомление учащихся с </w:t>
      </w:r>
      <w:r w:rsidRPr="003C6A69">
        <w:rPr>
          <w:rFonts w:ascii="Times New Roman" w:hAnsi="Times New Roman" w:cs="Times New Roman"/>
          <w:color w:val="0070C0"/>
          <w:sz w:val="24"/>
          <w:lang w:eastAsia="ru-RU"/>
        </w:rPr>
        <w:t xml:space="preserve">основными положениями науки о языке </w:t>
      </w:r>
      <w:r w:rsidRPr="003C6A69">
        <w:rPr>
          <w:rFonts w:ascii="Times New Roman" w:hAnsi="Times New Roman" w:cs="Times New Roman"/>
          <w:sz w:val="24"/>
          <w:lang w:eastAsia="ru-RU"/>
        </w:rPr>
        <w:t xml:space="preserve">и формирование на этой основе знаково-символического восприятия и логического мышления учащихся; 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color w:val="000000"/>
          <w:sz w:val="24"/>
          <w:lang w:eastAsia="ru-RU"/>
        </w:rPr>
      </w:pPr>
      <w:r w:rsidRPr="003C6A69">
        <w:rPr>
          <w:rFonts w:ascii="Times New Roman" w:hAnsi="Times New Roman" w:cs="Times New Roman"/>
          <w:color w:val="000000"/>
          <w:sz w:val="24"/>
          <w:lang w:eastAsia="ru-RU"/>
        </w:rPr>
        <w:t xml:space="preserve">формирование </w:t>
      </w:r>
      <w:r w:rsidRPr="003C6A69">
        <w:rPr>
          <w:rFonts w:ascii="Times New Roman" w:hAnsi="Times New Roman" w:cs="Times New Roman"/>
          <w:color w:val="0070C0"/>
          <w:sz w:val="24"/>
          <w:lang w:eastAsia="ru-RU"/>
        </w:rPr>
        <w:t xml:space="preserve">коммуникативной компетенции </w:t>
      </w:r>
      <w:r w:rsidRPr="003C6A69">
        <w:rPr>
          <w:rFonts w:ascii="Times New Roman" w:hAnsi="Times New Roman" w:cs="Times New Roman"/>
          <w:color w:val="000000"/>
          <w:sz w:val="24"/>
          <w:lang w:eastAsia="ru-RU"/>
        </w:rPr>
        <w:t>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lang w:eastAsia="ru-RU"/>
        </w:rPr>
      </w:pPr>
      <w:r w:rsidRPr="003C6A69">
        <w:rPr>
          <w:rFonts w:ascii="Times New Roman" w:hAnsi="Times New Roman" w:cs="Times New Roman"/>
          <w:b/>
          <w:color w:val="FF0000"/>
          <w:lang w:eastAsia="ru-RU"/>
        </w:rPr>
        <w:t>Изучение предмета способствует решению следующих задач</w:t>
      </w:r>
      <w:r w:rsidRPr="003C6A69">
        <w:rPr>
          <w:rFonts w:ascii="Times New Roman" w:hAnsi="Times New Roman" w:cs="Times New Roman"/>
          <w:lang w:eastAsia="ru-RU"/>
        </w:rPr>
        <w:t>: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color w:val="000000"/>
          <w:lang w:eastAsia="ru-RU"/>
        </w:rPr>
      </w:pPr>
      <w:r w:rsidRPr="003C6A69">
        <w:rPr>
          <w:rFonts w:ascii="Times New Roman" w:hAnsi="Times New Roman" w:cs="Times New Roman"/>
          <w:color w:val="0070C0"/>
          <w:lang w:eastAsia="ru-RU"/>
        </w:rPr>
        <w:t xml:space="preserve">развитие </w:t>
      </w:r>
      <w:r w:rsidRPr="003C6A69">
        <w:rPr>
          <w:rFonts w:ascii="Times New Roman" w:hAnsi="Times New Roman" w:cs="Times New Roman"/>
          <w:color w:val="000000"/>
          <w:lang w:eastAsia="ru-RU"/>
        </w:rPr>
        <w:t xml:space="preserve">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color w:val="000000"/>
          <w:lang w:eastAsia="ru-RU"/>
        </w:rPr>
      </w:pPr>
      <w:r w:rsidRPr="003C6A69">
        <w:rPr>
          <w:rFonts w:ascii="Times New Roman" w:hAnsi="Times New Roman" w:cs="Times New Roman"/>
          <w:color w:val="0070C0"/>
          <w:lang w:eastAsia="ru-RU"/>
        </w:rPr>
        <w:t xml:space="preserve">формирование </w:t>
      </w:r>
      <w:r w:rsidRPr="003C6A69">
        <w:rPr>
          <w:rFonts w:ascii="Times New Roman" w:hAnsi="Times New Roman" w:cs="Times New Roman"/>
          <w:color w:val="000000"/>
          <w:lang w:eastAsia="ru-RU"/>
        </w:rPr>
        <w:t xml:space="preserve">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C6A69">
        <w:rPr>
          <w:rFonts w:ascii="Times New Roman" w:hAnsi="Times New Roman" w:cs="Times New Roman"/>
          <w:color w:val="000000"/>
          <w:lang w:eastAsia="ru-RU"/>
        </w:rPr>
        <w:t>морфемике</w:t>
      </w:r>
      <w:proofErr w:type="spellEnd"/>
      <w:r w:rsidRPr="003C6A69">
        <w:rPr>
          <w:rFonts w:ascii="Times New Roman" w:hAnsi="Times New Roman" w:cs="Times New Roman"/>
          <w:color w:val="000000"/>
          <w:lang w:eastAsia="ru-RU"/>
        </w:rPr>
        <w:t xml:space="preserve"> (состав слова), морфологии и синтаксисе;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color w:val="000000"/>
          <w:lang w:eastAsia="ru-RU"/>
        </w:rPr>
      </w:pPr>
      <w:r w:rsidRPr="003C6A69">
        <w:rPr>
          <w:rFonts w:ascii="Times New Roman" w:hAnsi="Times New Roman" w:cs="Times New Roman"/>
          <w:color w:val="0070C0"/>
          <w:lang w:eastAsia="ru-RU"/>
        </w:rPr>
        <w:t>формирование</w:t>
      </w:r>
      <w:r w:rsidRPr="003C6A69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навыков культуры речи во всех её проявлениях</w:t>
      </w:r>
      <w:r w:rsidR="002238E1">
        <w:rPr>
          <w:rFonts w:ascii="Times New Roman" w:hAnsi="Times New Roman" w:cs="Times New Roman"/>
          <w:color w:val="000000"/>
          <w:lang w:eastAsia="ru-RU"/>
        </w:rPr>
        <w:t xml:space="preserve">, умений правильно </w:t>
      </w:r>
      <w:proofErr w:type="spellStart"/>
      <w:r w:rsidR="002238E1">
        <w:rPr>
          <w:rFonts w:ascii="Times New Roman" w:hAnsi="Times New Roman" w:cs="Times New Roman"/>
          <w:color w:val="000000"/>
          <w:lang w:eastAsia="ru-RU"/>
        </w:rPr>
        <w:t>писать</w:t>
      </w:r>
      <w:proofErr w:type="gramStart"/>
      <w:r w:rsidR="002238E1">
        <w:rPr>
          <w:rFonts w:ascii="Times New Roman" w:hAnsi="Times New Roman" w:cs="Times New Roman"/>
          <w:color w:val="000000"/>
          <w:lang w:eastAsia="ru-RU"/>
        </w:rPr>
        <w:t>,</w:t>
      </w:r>
      <w:r w:rsidRPr="003C6A69">
        <w:rPr>
          <w:rFonts w:ascii="Times New Roman" w:hAnsi="Times New Roman" w:cs="Times New Roman"/>
          <w:color w:val="000000"/>
          <w:lang w:eastAsia="ru-RU"/>
        </w:rPr>
        <w:t>ч</w:t>
      </w:r>
      <w:proofErr w:type="gramEnd"/>
      <w:r w:rsidRPr="003C6A69">
        <w:rPr>
          <w:rFonts w:ascii="Times New Roman" w:hAnsi="Times New Roman" w:cs="Times New Roman"/>
          <w:color w:val="000000"/>
          <w:lang w:eastAsia="ru-RU"/>
        </w:rPr>
        <w:t>итать</w:t>
      </w:r>
      <w:proofErr w:type="spellEnd"/>
      <w:r w:rsidRPr="003C6A69">
        <w:rPr>
          <w:rFonts w:ascii="Times New Roman" w:hAnsi="Times New Roman" w:cs="Times New Roman"/>
          <w:color w:val="000000"/>
          <w:lang w:eastAsia="ru-RU"/>
        </w:rPr>
        <w:t>, участвовать в диалоге, составлять несложные устные монологические высказывания и письменные тексты;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color w:val="000000"/>
          <w:lang w:eastAsia="ru-RU"/>
        </w:rPr>
      </w:pPr>
      <w:r w:rsidRPr="003C6A69">
        <w:rPr>
          <w:rFonts w:ascii="Times New Roman" w:hAnsi="Times New Roman" w:cs="Times New Roman"/>
          <w:color w:val="0070C0"/>
          <w:lang w:eastAsia="ru-RU"/>
        </w:rPr>
        <w:t xml:space="preserve">воспитание </w:t>
      </w:r>
      <w:r w:rsidRPr="003C6A69">
        <w:rPr>
          <w:rFonts w:ascii="Times New Roman" w:hAnsi="Times New Roman" w:cs="Times New Roman"/>
          <w:color w:val="000000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C6A69" w:rsidRPr="003C6A69" w:rsidRDefault="003C6A69" w:rsidP="003C6A69">
      <w:pPr>
        <w:pStyle w:val="a4"/>
        <w:rPr>
          <w:rFonts w:ascii="Times New Roman" w:hAnsi="Times New Roman" w:cs="Times New Roman"/>
          <w:color w:val="000000"/>
          <w:lang w:eastAsia="ru-RU"/>
        </w:rPr>
      </w:pPr>
    </w:p>
    <w:p w:rsidR="003C6A69" w:rsidRPr="002238E1" w:rsidRDefault="003C6A69" w:rsidP="002238E1">
      <w:pPr>
        <w:pStyle w:val="a4"/>
        <w:rPr>
          <w:rFonts w:ascii="Times New Roman" w:hAnsi="Times New Roman" w:cs="Times New Roman"/>
          <w:b/>
          <w:color w:val="FF0000"/>
        </w:rPr>
      </w:pPr>
      <w:r w:rsidRPr="002238E1">
        <w:rPr>
          <w:rFonts w:ascii="Times New Roman" w:hAnsi="Times New Roman" w:cs="Times New Roman"/>
          <w:b/>
          <w:color w:val="FF0000"/>
        </w:rPr>
        <w:t>Место курса в учебном плане</w:t>
      </w:r>
    </w:p>
    <w:p w:rsidR="003C6A69" w:rsidRPr="002238E1" w:rsidRDefault="003C6A69" w:rsidP="002238E1">
      <w:pPr>
        <w:pStyle w:val="a4"/>
        <w:rPr>
          <w:rFonts w:ascii="Times New Roman" w:hAnsi="Times New Roman" w:cs="Times New Roman"/>
        </w:rPr>
      </w:pPr>
      <w:r w:rsidRPr="002238E1">
        <w:rPr>
          <w:rFonts w:ascii="Times New Roman" w:hAnsi="Times New Roman" w:cs="Times New Roman"/>
        </w:rPr>
        <w:t>На изучение русского языка в начальной школе выделяется 680 ч. 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3C6A69" w:rsidRDefault="003C6A69" w:rsidP="002238E1">
      <w:pPr>
        <w:pStyle w:val="a4"/>
        <w:rPr>
          <w:rFonts w:ascii="Times New Roman" w:hAnsi="Times New Roman" w:cs="Times New Roman"/>
        </w:rPr>
      </w:pPr>
      <w:r w:rsidRPr="002238E1">
        <w:rPr>
          <w:rFonts w:ascii="Times New Roman" w:hAnsi="Times New Roman" w:cs="Times New Roman"/>
        </w:rPr>
        <w:t xml:space="preserve">Во 2—4 классах на уроки русского языка отводится по 175 ч (5 ч в неделю, 35 учебные недели в каждом классе). </w:t>
      </w:r>
    </w:p>
    <w:p w:rsidR="002238E1" w:rsidRDefault="002238E1" w:rsidP="002238E1">
      <w:pPr>
        <w:pStyle w:val="a4"/>
        <w:rPr>
          <w:rFonts w:ascii="Times New Roman" w:hAnsi="Times New Roman" w:cs="Times New Roman"/>
        </w:rPr>
      </w:pPr>
    </w:p>
    <w:p w:rsidR="002238E1" w:rsidRDefault="002238E1" w:rsidP="002238E1">
      <w:pPr>
        <w:pStyle w:val="a4"/>
        <w:rPr>
          <w:rFonts w:ascii="Times New Roman" w:hAnsi="Times New Roman" w:cs="Times New Roman"/>
        </w:rPr>
      </w:pPr>
    </w:p>
    <w:p w:rsidR="002238E1" w:rsidRDefault="002238E1" w:rsidP="002238E1">
      <w:pPr>
        <w:pStyle w:val="a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</w:t>
      </w:r>
      <w:r w:rsidRPr="00EE7BA9">
        <w:rPr>
          <w:rFonts w:ascii="Times New Roman" w:hAnsi="Times New Roman" w:cs="Times New Roman"/>
          <w:b/>
          <w:color w:val="FF0000"/>
        </w:rPr>
        <w:t xml:space="preserve">ТЕМАТИЧЕСКОЕ  ПЛАНИРОВАНИЕ  </w:t>
      </w:r>
    </w:p>
    <w:p w:rsidR="002238E1" w:rsidRPr="008536CA" w:rsidRDefault="002238E1" w:rsidP="002238E1">
      <w:pPr>
        <w:pStyle w:val="a4"/>
        <w:rPr>
          <w:rFonts w:ascii="Times New Roman" w:hAnsi="Times New Roman" w:cs="Times New Roman"/>
          <w:b/>
          <w:color w:val="FF0000"/>
        </w:rPr>
      </w:pPr>
    </w:p>
    <w:tbl>
      <w:tblPr>
        <w:tblStyle w:val="a5"/>
        <w:tblW w:w="0" w:type="auto"/>
        <w:tblLook w:val="04A0"/>
      </w:tblPr>
      <w:tblGrid>
        <w:gridCol w:w="817"/>
        <w:gridCol w:w="6094"/>
        <w:gridCol w:w="2660"/>
      </w:tblGrid>
      <w:tr w:rsidR="002238E1" w:rsidRPr="00906C74" w:rsidTr="00C81A0B">
        <w:trPr>
          <w:trHeight w:val="2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учебного материала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38E1" w:rsidRPr="00906C74" w:rsidTr="00C81A0B">
        <w:trPr>
          <w:trHeight w:val="1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речи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</w:tr>
      <w:tr w:rsidR="002238E1" w:rsidRPr="00906C74" w:rsidTr="00C81A0B">
        <w:trPr>
          <w:trHeight w:val="2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  <w:tr w:rsidR="002238E1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</w:t>
            </w:r>
          </w:p>
        </w:tc>
      </w:tr>
      <w:tr w:rsidR="002238E1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</w:t>
            </w:r>
          </w:p>
        </w:tc>
      </w:tr>
      <w:tr w:rsidR="002238E1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906C74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ч</w:t>
            </w:r>
          </w:p>
        </w:tc>
      </w:tr>
      <w:tr w:rsidR="002238E1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ч</w:t>
            </w:r>
          </w:p>
        </w:tc>
      </w:tr>
      <w:tr w:rsidR="002238E1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sz w:val="24"/>
                <w:szCs w:val="24"/>
              </w:rPr>
              <w:t>16 ч</w:t>
            </w:r>
          </w:p>
        </w:tc>
      </w:tr>
      <w:tr w:rsidR="002238E1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2238E1" w:rsidRPr="00906C74" w:rsidTr="00C81A0B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Default="002238E1" w:rsidP="00C81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2238E1" w:rsidRDefault="002238E1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1" w:rsidRPr="002238E1" w:rsidRDefault="002238E1" w:rsidP="00C81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 ч</w:t>
            </w:r>
          </w:p>
        </w:tc>
      </w:tr>
    </w:tbl>
    <w:p w:rsidR="002238E1" w:rsidRDefault="002238E1" w:rsidP="002238E1">
      <w:pPr>
        <w:rPr>
          <w:rFonts w:ascii="Times New Roman" w:hAnsi="Times New Roman" w:cs="Times New Roman"/>
          <w:b/>
          <w:sz w:val="24"/>
        </w:rPr>
      </w:pPr>
    </w:p>
    <w:p w:rsidR="002238E1" w:rsidRPr="002238E1" w:rsidRDefault="002238E1" w:rsidP="002238E1">
      <w:pPr>
        <w:pStyle w:val="a4"/>
        <w:rPr>
          <w:rFonts w:ascii="Times New Roman" w:hAnsi="Times New Roman" w:cs="Times New Roman"/>
        </w:rPr>
      </w:pPr>
    </w:p>
    <w:sectPr w:rsidR="002238E1" w:rsidRPr="002238E1" w:rsidSect="0092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E9" w:rsidRDefault="00AF45E9" w:rsidP="00EE7BA9">
      <w:pPr>
        <w:spacing w:after="0" w:line="240" w:lineRule="auto"/>
      </w:pPr>
      <w:r>
        <w:separator/>
      </w:r>
    </w:p>
  </w:endnote>
  <w:endnote w:type="continuationSeparator" w:id="0">
    <w:p w:rsidR="00AF45E9" w:rsidRDefault="00AF45E9" w:rsidP="00EE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E9" w:rsidRDefault="00AF45E9" w:rsidP="00EE7BA9">
      <w:pPr>
        <w:spacing w:after="0" w:line="240" w:lineRule="auto"/>
      </w:pPr>
      <w:r>
        <w:separator/>
      </w:r>
    </w:p>
  </w:footnote>
  <w:footnote w:type="continuationSeparator" w:id="0">
    <w:p w:rsidR="00AF45E9" w:rsidRDefault="00AF45E9" w:rsidP="00EE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534137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AA"/>
    <w:rsid w:val="00207AC8"/>
    <w:rsid w:val="002238E1"/>
    <w:rsid w:val="0022601D"/>
    <w:rsid w:val="002F29EB"/>
    <w:rsid w:val="003351E1"/>
    <w:rsid w:val="003758AA"/>
    <w:rsid w:val="003C6A69"/>
    <w:rsid w:val="00561F8C"/>
    <w:rsid w:val="008536CA"/>
    <w:rsid w:val="00906C74"/>
    <w:rsid w:val="009246C6"/>
    <w:rsid w:val="00AF45E9"/>
    <w:rsid w:val="00C62A19"/>
    <w:rsid w:val="00D3351B"/>
    <w:rsid w:val="00E2605F"/>
    <w:rsid w:val="00EE7BA9"/>
    <w:rsid w:val="00F011BC"/>
    <w:rsid w:val="00FD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8C"/>
    <w:pPr>
      <w:ind w:left="720"/>
      <w:contextualSpacing/>
    </w:pPr>
  </w:style>
  <w:style w:type="paragraph" w:styleId="a4">
    <w:name w:val="No Spacing"/>
    <w:uiPriority w:val="1"/>
    <w:qFormat/>
    <w:rsid w:val="00561F8C"/>
    <w:pPr>
      <w:spacing w:after="0" w:line="240" w:lineRule="auto"/>
    </w:pPr>
  </w:style>
  <w:style w:type="table" w:styleId="a5">
    <w:name w:val="Table Grid"/>
    <w:basedOn w:val="a1"/>
    <w:uiPriority w:val="59"/>
    <w:rsid w:val="0090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BA9"/>
  </w:style>
  <w:style w:type="paragraph" w:styleId="a8">
    <w:name w:val="footer"/>
    <w:basedOn w:val="a"/>
    <w:link w:val="a9"/>
    <w:uiPriority w:val="99"/>
    <w:unhideWhenUsed/>
    <w:rsid w:val="00EE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8C"/>
    <w:pPr>
      <w:ind w:left="720"/>
      <w:contextualSpacing/>
    </w:pPr>
  </w:style>
  <w:style w:type="paragraph" w:styleId="a4">
    <w:name w:val="No Spacing"/>
    <w:uiPriority w:val="1"/>
    <w:qFormat/>
    <w:rsid w:val="00561F8C"/>
    <w:pPr>
      <w:spacing w:after="0" w:line="240" w:lineRule="auto"/>
    </w:pPr>
  </w:style>
  <w:style w:type="table" w:styleId="a5">
    <w:name w:val="Table Grid"/>
    <w:basedOn w:val="a1"/>
    <w:uiPriority w:val="59"/>
    <w:rsid w:val="0090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BA9"/>
  </w:style>
  <w:style w:type="paragraph" w:styleId="a8">
    <w:name w:val="footer"/>
    <w:basedOn w:val="a"/>
    <w:link w:val="a9"/>
    <w:uiPriority w:val="99"/>
    <w:unhideWhenUsed/>
    <w:rsid w:val="00EE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2017-11-20T16:17:00Z</dcterms:created>
  <dcterms:modified xsi:type="dcterms:W3CDTF">2017-11-21T16:09:00Z</dcterms:modified>
</cp:coreProperties>
</file>