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1A" w:rsidRPr="0078337C" w:rsidRDefault="00B32D1A" w:rsidP="00194181">
      <w:pPr>
        <w:ind w:firstLine="567"/>
        <w:jc w:val="center"/>
        <w:rPr>
          <w:b/>
          <w:color w:val="000000" w:themeColor="text1"/>
        </w:rPr>
      </w:pPr>
      <w:r w:rsidRPr="0078337C">
        <w:rPr>
          <w:b/>
          <w:color w:val="000000" w:themeColor="text1"/>
        </w:rPr>
        <w:t>ПОЛОЖЕНИЕ</w:t>
      </w:r>
    </w:p>
    <w:p w:rsidR="00B32D1A" w:rsidRPr="0078337C" w:rsidRDefault="00B32D1A" w:rsidP="00194181">
      <w:pPr>
        <w:ind w:firstLine="567"/>
        <w:jc w:val="center"/>
        <w:rPr>
          <w:b/>
          <w:color w:val="000000" w:themeColor="text1"/>
        </w:rPr>
      </w:pPr>
      <w:r w:rsidRPr="0078337C">
        <w:rPr>
          <w:b/>
          <w:color w:val="000000" w:themeColor="text1"/>
        </w:rPr>
        <w:t xml:space="preserve">о </w:t>
      </w:r>
      <w:r w:rsidR="006F0657" w:rsidRPr="0078337C">
        <w:rPr>
          <w:b/>
          <w:color w:val="000000" w:themeColor="text1"/>
        </w:rPr>
        <w:t>м</w:t>
      </w:r>
      <w:r w:rsidRPr="0078337C">
        <w:rPr>
          <w:b/>
          <w:color w:val="000000" w:themeColor="text1"/>
        </w:rPr>
        <w:t>етодической неделе</w:t>
      </w:r>
    </w:p>
    <w:p w:rsidR="00B32D1A" w:rsidRPr="0078337C" w:rsidRDefault="00B32D1A" w:rsidP="00194181">
      <w:pPr>
        <w:ind w:firstLine="567"/>
        <w:rPr>
          <w:b/>
          <w:color w:val="000000" w:themeColor="text1"/>
        </w:rPr>
      </w:pPr>
    </w:p>
    <w:p w:rsidR="00B32D1A" w:rsidRPr="0078337C" w:rsidRDefault="00B32D1A" w:rsidP="00194181">
      <w:pPr>
        <w:ind w:firstLine="567"/>
        <w:rPr>
          <w:color w:val="000000" w:themeColor="text1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4536"/>
      </w:tblGrid>
      <w:tr w:rsidR="00B32D1A" w:rsidRPr="0078337C" w:rsidTr="00D8365A">
        <w:tc>
          <w:tcPr>
            <w:tcW w:w="4077" w:type="dxa"/>
            <w:shd w:val="clear" w:color="auto" w:fill="auto"/>
          </w:tcPr>
          <w:p w:rsidR="00B32D1A" w:rsidRPr="0078337C" w:rsidRDefault="00B32D1A" w:rsidP="00194181">
            <w:pPr>
              <w:ind w:firstLine="567"/>
              <w:rPr>
                <w:color w:val="000000" w:themeColor="text1"/>
              </w:rPr>
            </w:pPr>
            <w:r w:rsidRPr="0078337C">
              <w:rPr>
                <w:color w:val="000000" w:themeColor="text1"/>
              </w:rPr>
              <w:t>Приказ от «__» ______ 20__г.</w:t>
            </w:r>
          </w:p>
          <w:p w:rsidR="00B32D1A" w:rsidRPr="0078337C" w:rsidRDefault="00B32D1A" w:rsidP="00194181">
            <w:pPr>
              <w:ind w:firstLine="567"/>
              <w:rPr>
                <w:color w:val="000000" w:themeColor="text1"/>
              </w:rPr>
            </w:pPr>
            <w:r w:rsidRPr="0078337C">
              <w:rPr>
                <w:color w:val="000000" w:themeColor="text1"/>
              </w:rPr>
              <w:t>№ ______</w:t>
            </w:r>
          </w:p>
          <w:p w:rsidR="00B32D1A" w:rsidRPr="0078337C" w:rsidRDefault="00B32D1A" w:rsidP="00194181">
            <w:pPr>
              <w:ind w:firstLine="567"/>
              <w:rPr>
                <w:color w:val="000000" w:themeColor="text1"/>
              </w:rPr>
            </w:pPr>
            <w:r w:rsidRPr="0078337C">
              <w:rPr>
                <w:color w:val="000000" w:themeColor="text1"/>
              </w:rPr>
              <w:t>Директор МБОУ «СОШ № 2 с углубленным изучением отдельных предметов»</w:t>
            </w:r>
          </w:p>
          <w:p w:rsidR="00B32D1A" w:rsidRPr="0078337C" w:rsidRDefault="00B32D1A" w:rsidP="00194181">
            <w:pPr>
              <w:ind w:firstLine="567"/>
              <w:rPr>
                <w:color w:val="000000" w:themeColor="text1"/>
              </w:rPr>
            </w:pPr>
            <w:r w:rsidRPr="0078337C">
              <w:rPr>
                <w:color w:val="000000" w:themeColor="text1"/>
              </w:rPr>
              <w:t>_____________________</w:t>
            </w:r>
          </w:p>
          <w:p w:rsidR="00BE5E78" w:rsidRPr="0078337C" w:rsidRDefault="00BE5E78" w:rsidP="00194181">
            <w:pPr>
              <w:ind w:firstLine="567"/>
              <w:rPr>
                <w:color w:val="000000" w:themeColor="text1"/>
              </w:rPr>
            </w:pPr>
            <w:r w:rsidRPr="0078337C">
              <w:rPr>
                <w:color w:val="000000" w:themeColor="text1"/>
              </w:rPr>
              <w:t>Макарова Л.М.</w:t>
            </w:r>
          </w:p>
          <w:p w:rsidR="00B32D1A" w:rsidRPr="0078337C" w:rsidRDefault="00B32D1A" w:rsidP="00194181">
            <w:pPr>
              <w:ind w:firstLine="567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B32D1A" w:rsidRPr="0078337C" w:rsidRDefault="00B32D1A" w:rsidP="00194181">
            <w:pPr>
              <w:snapToGrid w:val="0"/>
              <w:ind w:firstLine="567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B32D1A" w:rsidRPr="0078337C" w:rsidRDefault="00B32D1A" w:rsidP="00194181">
            <w:pPr>
              <w:snapToGrid w:val="0"/>
              <w:ind w:firstLine="33"/>
              <w:rPr>
                <w:color w:val="000000" w:themeColor="text1"/>
                <w:spacing w:val="100"/>
              </w:rPr>
            </w:pPr>
            <w:r w:rsidRPr="0078337C">
              <w:rPr>
                <w:color w:val="000000" w:themeColor="text1"/>
                <w:spacing w:val="100"/>
              </w:rPr>
              <w:t>УТВЕРЖДЕНО</w:t>
            </w:r>
          </w:p>
          <w:p w:rsidR="00B32D1A" w:rsidRPr="0078337C" w:rsidRDefault="00B32D1A" w:rsidP="00194181">
            <w:pPr>
              <w:ind w:firstLine="33"/>
              <w:rPr>
                <w:color w:val="000000" w:themeColor="text1"/>
              </w:rPr>
            </w:pPr>
            <w:r w:rsidRPr="0078337C">
              <w:rPr>
                <w:color w:val="000000" w:themeColor="text1"/>
              </w:rPr>
              <w:t>на научно-методическом совете</w:t>
            </w:r>
          </w:p>
          <w:p w:rsidR="00B32D1A" w:rsidRPr="0078337C" w:rsidRDefault="00B32D1A" w:rsidP="00194181">
            <w:pPr>
              <w:ind w:firstLine="33"/>
              <w:rPr>
                <w:color w:val="000000" w:themeColor="text1"/>
              </w:rPr>
            </w:pPr>
            <w:r w:rsidRPr="0078337C">
              <w:rPr>
                <w:color w:val="000000" w:themeColor="text1"/>
              </w:rPr>
              <w:t>МБОУ «___________»</w:t>
            </w:r>
          </w:p>
          <w:p w:rsidR="00B32D1A" w:rsidRPr="0078337C" w:rsidRDefault="00B32D1A" w:rsidP="00194181">
            <w:pPr>
              <w:ind w:firstLine="33"/>
              <w:rPr>
                <w:color w:val="000000" w:themeColor="text1"/>
              </w:rPr>
            </w:pPr>
            <w:r w:rsidRPr="0078337C">
              <w:rPr>
                <w:color w:val="000000" w:themeColor="text1"/>
              </w:rPr>
              <w:t>протокол от «___» __________ 20__г.</w:t>
            </w:r>
          </w:p>
          <w:p w:rsidR="00B32D1A" w:rsidRPr="0078337C" w:rsidRDefault="00B32D1A" w:rsidP="00194181">
            <w:pPr>
              <w:ind w:firstLine="33"/>
              <w:rPr>
                <w:color w:val="000000" w:themeColor="text1"/>
              </w:rPr>
            </w:pPr>
            <w:r w:rsidRPr="0078337C">
              <w:rPr>
                <w:color w:val="000000" w:themeColor="text1"/>
              </w:rPr>
              <w:t>№ ____________</w:t>
            </w:r>
          </w:p>
          <w:p w:rsidR="00B32D1A" w:rsidRPr="0078337C" w:rsidRDefault="00B32D1A" w:rsidP="00194181">
            <w:pPr>
              <w:ind w:firstLine="33"/>
              <w:rPr>
                <w:color w:val="000000" w:themeColor="text1"/>
              </w:rPr>
            </w:pPr>
            <w:r w:rsidRPr="0078337C">
              <w:rPr>
                <w:color w:val="000000" w:themeColor="text1"/>
              </w:rPr>
              <w:t>Председатель НМС</w:t>
            </w:r>
          </w:p>
          <w:p w:rsidR="00B32D1A" w:rsidRPr="0078337C" w:rsidRDefault="00B32D1A" w:rsidP="00194181">
            <w:pPr>
              <w:ind w:firstLine="33"/>
              <w:rPr>
                <w:color w:val="000000" w:themeColor="text1"/>
              </w:rPr>
            </w:pPr>
            <w:r w:rsidRPr="0078337C">
              <w:rPr>
                <w:color w:val="000000" w:themeColor="text1"/>
              </w:rPr>
              <w:t xml:space="preserve">__________________ </w:t>
            </w:r>
          </w:p>
          <w:p w:rsidR="00BE5E78" w:rsidRPr="0078337C" w:rsidRDefault="00BE5E78" w:rsidP="00194181">
            <w:pPr>
              <w:ind w:firstLine="33"/>
              <w:rPr>
                <w:color w:val="000000" w:themeColor="text1"/>
              </w:rPr>
            </w:pPr>
            <w:r w:rsidRPr="0078337C">
              <w:rPr>
                <w:color w:val="000000" w:themeColor="text1"/>
              </w:rPr>
              <w:t>Воденникова Е.В.</w:t>
            </w:r>
          </w:p>
          <w:p w:rsidR="00B32D1A" w:rsidRPr="0078337C" w:rsidRDefault="00B32D1A" w:rsidP="00194181">
            <w:pPr>
              <w:ind w:firstLine="33"/>
              <w:rPr>
                <w:color w:val="000000" w:themeColor="text1"/>
              </w:rPr>
            </w:pPr>
          </w:p>
        </w:tc>
      </w:tr>
    </w:tbl>
    <w:p w:rsidR="00D8365A" w:rsidRPr="0078337C" w:rsidRDefault="00D8365A" w:rsidP="00194181">
      <w:pPr>
        <w:ind w:firstLine="567"/>
        <w:jc w:val="center"/>
        <w:rPr>
          <w:b/>
          <w:color w:val="000000" w:themeColor="text1"/>
          <w:u w:val="single"/>
        </w:rPr>
      </w:pPr>
      <w:r w:rsidRPr="0078337C">
        <w:rPr>
          <w:b/>
          <w:color w:val="000000" w:themeColor="text1"/>
          <w:u w:val="single"/>
        </w:rPr>
        <w:t>1.    Общие положения</w:t>
      </w:r>
    </w:p>
    <w:p w:rsidR="0010401F" w:rsidRPr="0078337C" w:rsidRDefault="0010401F" w:rsidP="00194181">
      <w:pPr>
        <w:ind w:firstLine="567"/>
        <w:rPr>
          <w:color w:val="000000" w:themeColor="text1"/>
        </w:rPr>
      </w:pPr>
    </w:p>
    <w:p w:rsidR="00D8365A" w:rsidRPr="0078337C" w:rsidRDefault="00D8365A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>1.1.    Настоящее Положение разработано в соответствии с Законом РФ «Об образовании», нормативными документами Министерства образования РФ, Инструктивными письмами МО РФ «Об организации методической службы в ОУ», «Об обеспечении методического сопровождения образовательного процесса», нормативно-правовыми документами ОУ.</w:t>
      </w:r>
    </w:p>
    <w:p w:rsidR="00D8365A" w:rsidRPr="0078337C" w:rsidRDefault="00D8365A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>1.2.    Положение регламентирует содержание, порядок и сроки проведения методической недели.</w:t>
      </w:r>
    </w:p>
    <w:p w:rsidR="00D8365A" w:rsidRPr="0078337C" w:rsidRDefault="00D8365A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>1.3. Положение о методической неделе утверждается директором школы.</w:t>
      </w:r>
    </w:p>
    <w:p w:rsidR="00D8365A" w:rsidRPr="0078337C" w:rsidRDefault="00D8365A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 xml:space="preserve">1.4. Руководителями и организаторами методической недели могут быть педагогический совет, методический совет, заместители директора по </w:t>
      </w:r>
      <w:r w:rsidR="0010401F" w:rsidRPr="0078337C">
        <w:rPr>
          <w:color w:val="000000" w:themeColor="text1"/>
        </w:rPr>
        <w:t>НМР и УВР</w:t>
      </w:r>
      <w:r w:rsidRPr="0078337C">
        <w:rPr>
          <w:color w:val="000000" w:themeColor="text1"/>
        </w:rPr>
        <w:t xml:space="preserve">. </w:t>
      </w:r>
    </w:p>
    <w:p w:rsidR="00D8365A" w:rsidRPr="0078337C" w:rsidRDefault="00D8365A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>1.5. Участниками методической недели могут быть администрация, педагоги, учащиеся, их родители, представители других ОУ, вышестоящих организаций.</w:t>
      </w:r>
    </w:p>
    <w:p w:rsidR="0010401F" w:rsidRPr="0078337C" w:rsidRDefault="00D8365A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>1.</w:t>
      </w:r>
      <w:r w:rsidR="0010401F" w:rsidRPr="0078337C">
        <w:rPr>
          <w:color w:val="000000" w:themeColor="text1"/>
        </w:rPr>
        <w:t>6</w:t>
      </w:r>
      <w:r w:rsidRPr="0078337C">
        <w:rPr>
          <w:color w:val="000000" w:themeColor="text1"/>
        </w:rPr>
        <w:t>.    Изменения и дополнения в настоящее Положение имеют право вносить члены педагогического совета, методического совета, администрация.</w:t>
      </w:r>
    </w:p>
    <w:p w:rsidR="0010401F" w:rsidRPr="0078337C" w:rsidRDefault="00D8365A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>1.</w:t>
      </w:r>
      <w:r w:rsidR="0010401F" w:rsidRPr="0078337C">
        <w:rPr>
          <w:color w:val="000000" w:themeColor="text1"/>
        </w:rPr>
        <w:t>7</w:t>
      </w:r>
      <w:r w:rsidRPr="0078337C">
        <w:rPr>
          <w:color w:val="000000" w:themeColor="text1"/>
        </w:rPr>
        <w:t>.    Методическая неделя - одна из эффективных форм методической работы по выявлению и распространению педагогического опыта и определения ведущих перспектив в обучении.</w:t>
      </w:r>
    </w:p>
    <w:p w:rsidR="0028036A" w:rsidRPr="0078337C" w:rsidRDefault="00D8365A" w:rsidP="00194181">
      <w:pPr>
        <w:ind w:firstLine="567"/>
        <w:rPr>
          <w:b/>
          <w:color w:val="000000" w:themeColor="text1"/>
          <w:u w:val="single"/>
        </w:rPr>
      </w:pPr>
      <w:r w:rsidRPr="0078337C">
        <w:rPr>
          <w:color w:val="000000" w:themeColor="text1"/>
        </w:rPr>
        <w:t>1.9. Контроль организации, проведением и подведением итогов методической недели осуществляет методический совет.</w:t>
      </w:r>
      <w:r w:rsidRPr="0078337C">
        <w:rPr>
          <w:color w:val="000000" w:themeColor="text1"/>
        </w:rPr>
        <w:br/>
      </w:r>
    </w:p>
    <w:p w:rsidR="0028036A" w:rsidRPr="0078337C" w:rsidRDefault="0028036A" w:rsidP="00194181">
      <w:pPr>
        <w:ind w:firstLine="567"/>
        <w:jc w:val="center"/>
        <w:rPr>
          <w:b/>
          <w:color w:val="000000" w:themeColor="text1"/>
          <w:u w:val="single"/>
        </w:rPr>
      </w:pPr>
      <w:r w:rsidRPr="0078337C">
        <w:rPr>
          <w:b/>
          <w:color w:val="000000" w:themeColor="text1"/>
          <w:u w:val="single"/>
        </w:rPr>
        <w:t>2. Цели и задачи методической недели.</w:t>
      </w:r>
    </w:p>
    <w:p w:rsidR="00083F50" w:rsidRPr="0078337C" w:rsidRDefault="00083F50" w:rsidP="00194181">
      <w:pPr>
        <w:ind w:firstLine="567"/>
        <w:rPr>
          <w:b/>
          <w:color w:val="000000" w:themeColor="text1"/>
        </w:rPr>
      </w:pPr>
    </w:p>
    <w:p w:rsidR="0028036A" w:rsidRPr="0078337C" w:rsidRDefault="0028036A" w:rsidP="00194181">
      <w:pPr>
        <w:ind w:firstLine="567"/>
        <w:rPr>
          <w:b/>
          <w:color w:val="000000" w:themeColor="text1"/>
        </w:rPr>
      </w:pPr>
      <w:r w:rsidRPr="0078337C">
        <w:rPr>
          <w:b/>
          <w:color w:val="000000" w:themeColor="text1"/>
        </w:rPr>
        <w:t>2.1. Цели методической недели:</w:t>
      </w:r>
    </w:p>
    <w:p w:rsidR="0028036A" w:rsidRPr="0078337C" w:rsidRDefault="0028036A" w:rsidP="00194181">
      <w:pPr>
        <w:numPr>
          <w:ilvl w:val="0"/>
          <w:numId w:val="3"/>
        </w:numPr>
        <w:suppressAutoHyphens w:val="0"/>
        <w:ind w:left="0" w:firstLine="567"/>
        <w:rPr>
          <w:color w:val="000000" w:themeColor="text1"/>
        </w:rPr>
      </w:pPr>
      <w:r w:rsidRPr="0078337C">
        <w:rPr>
          <w:color w:val="000000" w:themeColor="text1"/>
        </w:rPr>
        <w:t>Обеспечение качественного образования учащихся</w:t>
      </w:r>
    </w:p>
    <w:p w:rsidR="0028036A" w:rsidRPr="0078337C" w:rsidRDefault="0028036A" w:rsidP="00194181">
      <w:pPr>
        <w:numPr>
          <w:ilvl w:val="0"/>
          <w:numId w:val="3"/>
        </w:numPr>
        <w:suppressAutoHyphens w:val="0"/>
        <w:ind w:left="0" w:firstLine="567"/>
        <w:rPr>
          <w:color w:val="000000" w:themeColor="text1"/>
        </w:rPr>
      </w:pPr>
      <w:r w:rsidRPr="0078337C">
        <w:rPr>
          <w:color w:val="000000" w:themeColor="text1"/>
        </w:rPr>
        <w:t>Повышение образовательных результатов учащихся</w:t>
      </w:r>
    </w:p>
    <w:p w:rsidR="0028036A" w:rsidRPr="0078337C" w:rsidRDefault="0028036A" w:rsidP="00194181">
      <w:pPr>
        <w:numPr>
          <w:ilvl w:val="0"/>
          <w:numId w:val="3"/>
        </w:numPr>
        <w:suppressAutoHyphens w:val="0"/>
        <w:ind w:left="0" w:firstLine="567"/>
        <w:rPr>
          <w:color w:val="000000" w:themeColor="text1"/>
        </w:rPr>
      </w:pPr>
      <w:r w:rsidRPr="0078337C">
        <w:rPr>
          <w:color w:val="000000" w:themeColor="text1"/>
        </w:rPr>
        <w:t>Обеспечение методического сопровождения образовательного процесса.</w:t>
      </w:r>
    </w:p>
    <w:p w:rsidR="0028036A" w:rsidRPr="0078337C" w:rsidRDefault="0028036A" w:rsidP="00194181">
      <w:pPr>
        <w:numPr>
          <w:ilvl w:val="0"/>
          <w:numId w:val="3"/>
        </w:numPr>
        <w:suppressAutoHyphens w:val="0"/>
        <w:ind w:left="0" w:firstLine="567"/>
        <w:rPr>
          <w:color w:val="000000" w:themeColor="text1"/>
        </w:rPr>
      </w:pPr>
      <w:r w:rsidRPr="0078337C">
        <w:rPr>
          <w:color w:val="000000" w:themeColor="text1"/>
        </w:rPr>
        <w:t xml:space="preserve">Обобщение и внедрение в учебно-воспитательную деятельность передового педагогического опыта. Повышение профессиональной компетентности педагогического коллектива. </w:t>
      </w:r>
    </w:p>
    <w:p w:rsidR="0028036A" w:rsidRPr="0078337C" w:rsidRDefault="0028036A" w:rsidP="00194181">
      <w:pPr>
        <w:numPr>
          <w:ilvl w:val="0"/>
          <w:numId w:val="3"/>
        </w:numPr>
        <w:suppressAutoHyphens w:val="0"/>
        <w:ind w:left="0" w:firstLine="567"/>
        <w:rPr>
          <w:b/>
          <w:color w:val="000000" w:themeColor="text1"/>
        </w:rPr>
      </w:pPr>
      <w:r w:rsidRPr="0078337C">
        <w:rPr>
          <w:color w:val="000000" w:themeColor="text1"/>
        </w:rPr>
        <w:t xml:space="preserve">Обеспечение индивидуального подхода в формировании и повышении уровня компетенций педагогов. </w:t>
      </w:r>
    </w:p>
    <w:p w:rsidR="00F1266C" w:rsidRPr="0078337C" w:rsidRDefault="0028036A" w:rsidP="00194181">
      <w:pPr>
        <w:numPr>
          <w:ilvl w:val="0"/>
          <w:numId w:val="3"/>
        </w:numPr>
        <w:suppressAutoHyphens w:val="0"/>
        <w:ind w:left="0" w:firstLine="567"/>
        <w:rPr>
          <w:b/>
          <w:color w:val="000000" w:themeColor="text1"/>
        </w:rPr>
      </w:pPr>
      <w:r w:rsidRPr="0078337C">
        <w:rPr>
          <w:color w:val="000000" w:themeColor="text1"/>
        </w:rPr>
        <w:t xml:space="preserve">Создание условий для реализации творческого потенциала как коллектива в целом, так и каждого его члена в отдельности. </w:t>
      </w:r>
      <w:r w:rsidRPr="0078337C">
        <w:rPr>
          <w:color w:val="000000" w:themeColor="text1"/>
        </w:rPr>
        <w:br/>
      </w:r>
      <w:r w:rsidRPr="0078337C">
        <w:rPr>
          <w:color w:val="000000" w:themeColor="text1"/>
        </w:rPr>
        <w:br/>
      </w:r>
    </w:p>
    <w:p w:rsidR="0028036A" w:rsidRPr="0078337C" w:rsidRDefault="0028036A" w:rsidP="00194181">
      <w:pPr>
        <w:suppressAutoHyphens w:val="0"/>
        <w:rPr>
          <w:b/>
          <w:color w:val="000000" w:themeColor="text1"/>
        </w:rPr>
      </w:pPr>
      <w:r w:rsidRPr="0078337C">
        <w:rPr>
          <w:b/>
          <w:color w:val="000000" w:themeColor="text1"/>
        </w:rPr>
        <w:lastRenderedPageBreak/>
        <w:t>2.2. Задачи методической недели:</w:t>
      </w:r>
    </w:p>
    <w:p w:rsidR="0028036A" w:rsidRPr="0078337C" w:rsidRDefault="0028036A" w:rsidP="00194181">
      <w:pPr>
        <w:numPr>
          <w:ilvl w:val="0"/>
          <w:numId w:val="2"/>
        </w:numPr>
        <w:suppressAutoHyphens w:val="0"/>
        <w:ind w:left="0" w:firstLine="567"/>
        <w:rPr>
          <w:color w:val="000000" w:themeColor="text1"/>
        </w:rPr>
      </w:pPr>
      <w:r w:rsidRPr="0078337C">
        <w:rPr>
          <w:color w:val="000000" w:themeColor="text1"/>
        </w:rPr>
        <w:t>Совершенствование профессионального мастерства через непосредственное участие в организации и проведении различных урочных и внеурочных мероприятий.</w:t>
      </w:r>
    </w:p>
    <w:p w:rsidR="0028036A" w:rsidRPr="0078337C" w:rsidRDefault="0028036A" w:rsidP="00194181">
      <w:pPr>
        <w:numPr>
          <w:ilvl w:val="0"/>
          <w:numId w:val="2"/>
        </w:numPr>
        <w:suppressAutoHyphens w:val="0"/>
        <w:ind w:left="0" w:firstLine="567"/>
        <w:rPr>
          <w:color w:val="000000" w:themeColor="text1"/>
        </w:rPr>
      </w:pPr>
      <w:r w:rsidRPr="0078337C">
        <w:rPr>
          <w:color w:val="000000" w:themeColor="text1"/>
        </w:rPr>
        <w:t>Согласование понятий, ценностей и представлений  для выработки единой педагогической позиции.</w:t>
      </w:r>
    </w:p>
    <w:p w:rsidR="0028036A" w:rsidRPr="0078337C" w:rsidRDefault="0028036A" w:rsidP="00194181">
      <w:pPr>
        <w:numPr>
          <w:ilvl w:val="0"/>
          <w:numId w:val="2"/>
        </w:numPr>
        <w:suppressAutoHyphens w:val="0"/>
        <w:ind w:left="0" w:firstLine="567"/>
        <w:rPr>
          <w:color w:val="000000" w:themeColor="text1"/>
        </w:rPr>
      </w:pPr>
      <w:r w:rsidRPr="0078337C">
        <w:rPr>
          <w:color w:val="000000" w:themeColor="text1"/>
        </w:rPr>
        <w:t xml:space="preserve">Создание условий для формирования созидательной педагогической среды. </w:t>
      </w:r>
    </w:p>
    <w:p w:rsidR="0028036A" w:rsidRPr="0078337C" w:rsidRDefault="0028036A" w:rsidP="00194181">
      <w:pPr>
        <w:numPr>
          <w:ilvl w:val="0"/>
          <w:numId w:val="2"/>
        </w:numPr>
        <w:suppressAutoHyphens w:val="0"/>
        <w:ind w:left="0" w:firstLine="567"/>
        <w:rPr>
          <w:color w:val="000000" w:themeColor="text1"/>
        </w:rPr>
      </w:pPr>
      <w:r w:rsidRPr="0078337C">
        <w:rPr>
          <w:color w:val="000000" w:themeColor="text1"/>
        </w:rPr>
        <w:t>Содержательная, педагогическая  и организационная  поддержка экспериментальной и инновационной деятельности педагогов.</w:t>
      </w:r>
    </w:p>
    <w:p w:rsidR="0028036A" w:rsidRPr="0078337C" w:rsidRDefault="0028036A" w:rsidP="00194181">
      <w:pPr>
        <w:numPr>
          <w:ilvl w:val="0"/>
          <w:numId w:val="2"/>
        </w:numPr>
        <w:suppressAutoHyphens w:val="0"/>
        <w:ind w:left="0" w:firstLine="567"/>
        <w:rPr>
          <w:color w:val="000000" w:themeColor="text1"/>
        </w:rPr>
      </w:pPr>
      <w:r w:rsidRPr="0078337C">
        <w:rPr>
          <w:color w:val="000000" w:themeColor="text1"/>
        </w:rPr>
        <w:t>Поддержка педагогов, ведущих авторские разработки и  стремящихся к их реализации.</w:t>
      </w:r>
    </w:p>
    <w:p w:rsidR="0028036A" w:rsidRPr="0078337C" w:rsidRDefault="0028036A" w:rsidP="00194181">
      <w:pPr>
        <w:numPr>
          <w:ilvl w:val="0"/>
          <w:numId w:val="2"/>
        </w:numPr>
        <w:suppressAutoHyphens w:val="0"/>
        <w:ind w:left="0" w:firstLine="567"/>
        <w:rPr>
          <w:color w:val="000000" w:themeColor="text1"/>
        </w:rPr>
      </w:pPr>
      <w:r w:rsidRPr="0078337C">
        <w:rPr>
          <w:color w:val="000000" w:themeColor="text1"/>
        </w:rPr>
        <w:t>Активизация интереса к самообразованию.</w:t>
      </w:r>
    </w:p>
    <w:p w:rsidR="0028036A" w:rsidRPr="0078337C" w:rsidRDefault="0028036A" w:rsidP="00194181">
      <w:pPr>
        <w:numPr>
          <w:ilvl w:val="0"/>
          <w:numId w:val="2"/>
        </w:numPr>
        <w:suppressAutoHyphens w:val="0"/>
        <w:ind w:left="0" w:firstLine="567"/>
        <w:rPr>
          <w:b/>
          <w:color w:val="000000" w:themeColor="text1"/>
        </w:rPr>
      </w:pPr>
      <w:r w:rsidRPr="0078337C">
        <w:rPr>
          <w:color w:val="000000" w:themeColor="text1"/>
        </w:rPr>
        <w:t>Обеспечение индивидуального подхода при выборе форм и методов обобщения, презентации и распространения собственного передового опыта.</w:t>
      </w:r>
    </w:p>
    <w:p w:rsidR="00083F50" w:rsidRPr="0078337C" w:rsidRDefault="00083F50" w:rsidP="00194181">
      <w:pPr>
        <w:ind w:firstLine="567"/>
        <w:rPr>
          <w:b/>
          <w:color w:val="000000" w:themeColor="text1"/>
          <w:u w:val="single"/>
        </w:rPr>
      </w:pPr>
    </w:p>
    <w:p w:rsidR="0028036A" w:rsidRPr="0078337C" w:rsidRDefault="0028036A" w:rsidP="00194181">
      <w:pPr>
        <w:ind w:firstLine="567"/>
        <w:jc w:val="center"/>
        <w:rPr>
          <w:b/>
          <w:color w:val="000000" w:themeColor="text1"/>
          <w:u w:val="single"/>
        </w:rPr>
      </w:pPr>
      <w:r w:rsidRPr="0078337C">
        <w:rPr>
          <w:b/>
          <w:color w:val="000000" w:themeColor="text1"/>
          <w:u w:val="single"/>
        </w:rPr>
        <w:t>3.  Организация и порядок проведения методической недели</w:t>
      </w:r>
    </w:p>
    <w:p w:rsidR="00083F50" w:rsidRPr="0078337C" w:rsidRDefault="00083F50" w:rsidP="00194181">
      <w:pPr>
        <w:ind w:firstLine="567"/>
        <w:rPr>
          <w:color w:val="000000" w:themeColor="text1"/>
        </w:rPr>
      </w:pPr>
    </w:p>
    <w:p w:rsidR="00182177" w:rsidRPr="0078337C" w:rsidRDefault="0028036A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 xml:space="preserve">3.1. Методическая неделя проводится один раз </w:t>
      </w:r>
      <w:r w:rsidR="00182177" w:rsidRPr="0078337C">
        <w:rPr>
          <w:color w:val="000000" w:themeColor="text1"/>
        </w:rPr>
        <w:t xml:space="preserve"> в учебный год во вторую неделю декабря</w:t>
      </w:r>
      <w:r w:rsidRPr="0078337C">
        <w:rPr>
          <w:color w:val="000000" w:themeColor="text1"/>
        </w:rPr>
        <w:t xml:space="preserve"> в соответствии с планом методической работы.</w:t>
      </w:r>
    </w:p>
    <w:p w:rsidR="0028036A" w:rsidRPr="0078337C" w:rsidRDefault="0028036A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>3.2. Организация и проведение методической недели  входит в полномочия</w:t>
      </w:r>
      <w:r w:rsidR="00083F50" w:rsidRPr="0078337C">
        <w:rPr>
          <w:color w:val="000000" w:themeColor="text1"/>
        </w:rPr>
        <w:t xml:space="preserve"> методического совета школы, </w:t>
      </w:r>
      <w:r w:rsidRPr="0078337C">
        <w:rPr>
          <w:color w:val="000000" w:themeColor="text1"/>
        </w:rPr>
        <w:t xml:space="preserve"> </w:t>
      </w:r>
      <w:r w:rsidR="00D93763" w:rsidRPr="0078337C">
        <w:rPr>
          <w:color w:val="000000" w:themeColor="text1"/>
        </w:rPr>
        <w:t>заместителя директора по НМР</w:t>
      </w:r>
      <w:r w:rsidRPr="0078337C">
        <w:rPr>
          <w:color w:val="000000" w:themeColor="text1"/>
        </w:rPr>
        <w:t>.</w:t>
      </w:r>
    </w:p>
    <w:p w:rsidR="00D93763" w:rsidRPr="0078337C" w:rsidRDefault="0028036A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>3.3. Тема, цели, задачи и формы методической недели должны соответствовать целям,  задачам и  методической теме школы.</w:t>
      </w:r>
    </w:p>
    <w:p w:rsidR="0028036A" w:rsidRPr="0078337C" w:rsidRDefault="0028036A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 xml:space="preserve">3.4. </w:t>
      </w:r>
      <w:r w:rsidR="00811D83" w:rsidRPr="0078337C">
        <w:rPr>
          <w:color w:val="000000" w:themeColor="text1"/>
        </w:rPr>
        <w:t xml:space="preserve">Программа проведения </w:t>
      </w:r>
      <w:r w:rsidR="00083F50" w:rsidRPr="0078337C">
        <w:rPr>
          <w:color w:val="000000" w:themeColor="text1"/>
        </w:rPr>
        <w:t>м</w:t>
      </w:r>
      <w:r w:rsidR="00811D83" w:rsidRPr="0078337C">
        <w:rPr>
          <w:color w:val="000000" w:themeColor="text1"/>
        </w:rPr>
        <w:t xml:space="preserve">етодической недели утверждается на </w:t>
      </w:r>
      <w:r w:rsidR="00083F50" w:rsidRPr="0078337C">
        <w:rPr>
          <w:color w:val="000000" w:themeColor="text1"/>
        </w:rPr>
        <w:t>м</w:t>
      </w:r>
      <w:r w:rsidR="00811D83" w:rsidRPr="0078337C">
        <w:rPr>
          <w:color w:val="000000" w:themeColor="text1"/>
        </w:rPr>
        <w:t>етодическом совете школы</w:t>
      </w:r>
      <w:r w:rsidRPr="0078337C">
        <w:rPr>
          <w:color w:val="000000" w:themeColor="text1"/>
        </w:rPr>
        <w:t>.</w:t>
      </w:r>
    </w:p>
    <w:p w:rsidR="0028036A" w:rsidRPr="0078337C" w:rsidRDefault="0028036A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 xml:space="preserve">3.5. Методические объединения подают предложения в программу недели, а </w:t>
      </w:r>
      <w:r w:rsidR="00083F50" w:rsidRPr="0078337C">
        <w:rPr>
          <w:color w:val="000000" w:themeColor="text1"/>
        </w:rPr>
        <w:t>м</w:t>
      </w:r>
      <w:r w:rsidRPr="0078337C">
        <w:rPr>
          <w:color w:val="000000" w:themeColor="text1"/>
        </w:rPr>
        <w:t>етодический совет их рассматривает и отбирает для включения в общешкольную программу. Каждое методическое объединение должно представить не менее 5 (пяти) мероприятий в программу недели. Возможно представление мероприятия, в котором участвует весь состав методического объединения.</w:t>
      </w:r>
    </w:p>
    <w:p w:rsidR="0028036A" w:rsidRPr="0078337C" w:rsidRDefault="0028036A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 xml:space="preserve">3.6. В рамках методической недели могут использоваться любые формы методической работы, обеспечивающие наиболее эффективную реализацию целей и задач методической недели. </w:t>
      </w:r>
    </w:p>
    <w:p w:rsidR="00811D83" w:rsidRPr="0078337C" w:rsidRDefault="0028036A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 xml:space="preserve">3.7. </w:t>
      </w:r>
      <w:r w:rsidR="00811D83" w:rsidRPr="0078337C">
        <w:rPr>
          <w:color w:val="000000" w:themeColor="text1"/>
        </w:rPr>
        <w:t>По окончании методической недели  проводится анализ и обмен мнениями. Рефлексия может проходить в виде конференции, семинара, круглого стола, педагогического совета, анкетирования.</w:t>
      </w:r>
    </w:p>
    <w:p w:rsidR="0028036A" w:rsidRPr="0078337C" w:rsidRDefault="0028036A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 xml:space="preserve">3.8. По результатам недели проводится заседание методического совета школы, где анализируются проведенные мероприятия, материалы анкет, рейтинги мероприятий среди  педагогов. Члены методического и экспертного советов школы имеют право рекомендовать лучшие методические материалы,  представленные в рамках мероприятий методической недели, к публикации во Всероссийских и региональных педагогических изданиях. </w:t>
      </w:r>
    </w:p>
    <w:p w:rsidR="00083F50" w:rsidRPr="0078337C" w:rsidRDefault="00083F50" w:rsidP="00194181">
      <w:pPr>
        <w:rPr>
          <w:b/>
          <w:color w:val="000000" w:themeColor="text1"/>
          <w:u w:val="single"/>
        </w:rPr>
      </w:pPr>
    </w:p>
    <w:p w:rsidR="00764850" w:rsidRPr="0078337C" w:rsidRDefault="007A2D7A" w:rsidP="00194181">
      <w:pPr>
        <w:jc w:val="center"/>
        <w:rPr>
          <w:b/>
          <w:color w:val="000000" w:themeColor="text1"/>
          <w:u w:val="single"/>
        </w:rPr>
      </w:pPr>
      <w:r w:rsidRPr="0078337C">
        <w:rPr>
          <w:b/>
          <w:color w:val="000000" w:themeColor="text1"/>
          <w:u w:val="single"/>
        </w:rPr>
        <w:t>4</w:t>
      </w:r>
      <w:r w:rsidR="00764850" w:rsidRPr="0078337C">
        <w:rPr>
          <w:b/>
          <w:color w:val="000000" w:themeColor="text1"/>
          <w:u w:val="single"/>
        </w:rPr>
        <w:t>. Основные формы мероприятий в рамках методической недели:</w:t>
      </w:r>
    </w:p>
    <w:p w:rsidR="00083F50" w:rsidRPr="0078337C" w:rsidRDefault="00083F50" w:rsidP="00194181">
      <w:pPr>
        <w:rPr>
          <w:b/>
          <w:color w:val="000000" w:themeColor="text1"/>
          <w:u w:val="single"/>
        </w:rPr>
      </w:pP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открытые уроки;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мастер-классы;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открытые внеклассные мероприятия;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педагогические чтения;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конкурсы педагогического мастерства;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конкурс педагогических эссе по проблемам современного образования;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lastRenderedPageBreak/>
        <w:t>дебаты по актуальным вопросам методики преподавания;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методический семинар;</w:t>
      </w:r>
    </w:p>
    <w:p w:rsidR="00D5561D" w:rsidRPr="0078337C" w:rsidRDefault="00D5561D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проблемный семинар;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мини-конференции по теме методической недели;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творческие отчёты по темам самообразования;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защита педагогического, методического проекта;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встреча с учеными–педагогами;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творческая презентация;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авторская мастерская;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круглый стол по актуальным проблемам  развития школы;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ярмарка педагогических и методических идей;</w:t>
      </w:r>
    </w:p>
    <w:p w:rsidR="007A2D7A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 w:themeColor="text1"/>
        </w:rPr>
        <w:t>выставки методической литературы, авторских  разработок, дидактических материалов;</w:t>
      </w:r>
    </w:p>
    <w:p w:rsidR="007A2D7A" w:rsidRPr="0078337C" w:rsidRDefault="007A2D7A" w:rsidP="00194181">
      <w:pPr>
        <w:numPr>
          <w:ilvl w:val="0"/>
          <w:numId w:val="5"/>
        </w:numPr>
        <w:suppressAutoHyphens w:val="0"/>
        <w:ind w:left="0"/>
        <w:rPr>
          <w:color w:val="000000"/>
        </w:rPr>
      </w:pPr>
      <w:r w:rsidRPr="0078337C">
        <w:rPr>
          <w:color w:val="000000"/>
        </w:rPr>
        <w:t>теоретические и практические семинары;</w:t>
      </w:r>
    </w:p>
    <w:p w:rsidR="007A2D7A" w:rsidRPr="0078337C" w:rsidRDefault="007A2D7A" w:rsidP="00194181">
      <w:pPr>
        <w:numPr>
          <w:ilvl w:val="0"/>
          <w:numId w:val="5"/>
        </w:numPr>
        <w:suppressAutoHyphens w:val="0"/>
        <w:ind w:left="0"/>
        <w:rPr>
          <w:color w:val="000000"/>
        </w:rPr>
      </w:pPr>
      <w:r w:rsidRPr="0078337C">
        <w:rPr>
          <w:color w:val="000000"/>
        </w:rPr>
        <w:t>психолого-педагогические семинары;</w:t>
      </w:r>
    </w:p>
    <w:p w:rsidR="007A2D7A" w:rsidRPr="0078337C" w:rsidRDefault="007A2D7A" w:rsidP="00194181">
      <w:pPr>
        <w:numPr>
          <w:ilvl w:val="0"/>
          <w:numId w:val="5"/>
        </w:numPr>
        <w:suppressAutoHyphens w:val="0"/>
        <w:ind w:left="0"/>
        <w:rPr>
          <w:color w:val="000000"/>
        </w:rPr>
      </w:pPr>
      <w:r w:rsidRPr="0078337C">
        <w:rPr>
          <w:color w:val="000000"/>
        </w:rPr>
        <w:t>методические консультации;</w:t>
      </w:r>
    </w:p>
    <w:p w:rsidR="007A2D7A" w:rsidRPr="0078337C" w:rsidRDefault="007A2D7A" w:rsidP="00194181">
      <w:pPr>
        <w:numPr>
          <w:ilvl w:val="0"/>
          <w:numId w:val="5"/>
        </w:numPr>
        <w:suppressAutoHyphens w:val="0"/>
        <w:ind w:left="0"/>
        <w:rPr>
          <w:color w:val="000000"/>
        </w:rPr>
      </w:pPr>
      <w:r w:rsidRPr="0078337C">
        <w:rPr>
          <w:color w:val="000000"/>
        </w:rPr>
        <w:t>методические оперативки по проблемам;</w:t>
      </w:r>
    </w:p>
    <w:p w:rsidR="007A2D7A" w:rsidRPr="0078337C" w:rsidRDefault="007A2D7A" w:rsidP="00194181">
      <w:pPr>
        <w:numPr>
          <w:ilvl w:val="0"/>
          <w:numId w:val="5"/>
        </w:numPr>
        <w:suppressAutoHyphens w:val="0"/>
        <w:ind w:left="0"/>
        <w:rPr>
          <w:color w:val="000000"/>
        </w:rPr>
      </w:pPr>
      <w:r w:rsidRPr="0078337C">
        <w:rPr>
          <w:color w:val="000000"/>
        </w:rPr>
        <w:t>социально-психологические тренинги;</w:t>
      </w:r>
    </w:p>
    <w:p w:rsidR="007A2D7A" w:rsidRPr="0078337C" w:rsidRDefault="007A2D7A" w:rsidP="00194181">
      <w:pPr>
        <w:numPr>
          <w:ilvl w:val="0"/>
          <w:numId w:val="5"/>
        </w:numPr>
        <w:suppressAutoHyphens w:val="0"/>
        <w:ind w:left="0"/>
        <w:rPr>
          <w:color w:val="000000"/>
        </w:rPr>
      </w:pPr>
      <w:r w:rsidRPr="0078337C">
        <w:rPr>
          <w:color w:val="000000"/>
        </w:rPr>
        <w:t>методические выставки;</w:t>
      </w:r>
    </w:p>
    <w:p w:rsidR="007A2D7A" w:rsidRPr="0078337C" w:rsidRDefault="007A2D7A" w:rsidP="00194181">
      <w:pPr>
        <w:numPr>
          <w:ilvl w:val="0"/>
          <w:numId w:val="5"/>
        </w:numPr>
        <w:suppressAutoHyphens w:val="0"/>
        <w:ind w:left="0"/>
        <w:rPr>
          <w:color w:val="000000"/>
        </w:rPr>
      </w:pPr>
      <w:r w:rsidRPr="0078337C">
        <w:rPr>
          <w:color w:val="000000"/>
        </w:rPr>
        <w:t>деловые игры;</w:t>
      </w:r>
    </w:p>
    <w:p w:rsidR="007A2D7A" w:rsidRPr="0078337C" w:rsidRDefault="007A2D7A" w:rsidP="00194181">
      <w:pPr>
        <w:numPr>
          <w:ilvl w:val="0"/>
          <w:numId w:val="5"/>
        </w:numPr>
        <w:suppressAutoHyphens w:val="0"/>
        <w:ind w:left="0"/>
        <w:rPr>
          <w:color w:val="000000"/>
        </w:rPr>
      </w:pPr>
      <w:r w:rsidRPr="0078337C">
        <w:rPr>
          <w:color w:val="000000"/>
        </w:rPr>
        <w:t>творческие отчеты;</w:t>
      </w:r>
    </w:p>
    <w:p w:rsidR="007A2D7A" w:rsidRPr="0078337C" w:rsidRDefault="007A2D7A" w:rsidP="00194181">
      <w:pPr>
        <w:numPr>
          <w:ilvl w:val="0"/>
          <w:numId w:val="5"/>
        </w:numPr>
        <w:suppressAutoHyphens w:val="0"/>
        <w:ind w:left="0"/>
        <w:rPr>
          <w:color w:val="000000"/>
        </w:rPr>
      </w:pPr>
      <w:r w:rsidRPr="0078337C">
        <w:rPr>
          <w:color w:val="000000"/>
        </w:rPr>
        <w:t>педагогические мастерские;</w:t>
      </w:r>
    </w:p>
    <w:p w:rsidR="007A2D7A" w:rsidRPr="0078337C" w:rsidRDefault="007A2D7A" w:rsidP="00194181">
      <w:pPr>
        <w:numPr>
          <w:ilvl w:val="0"/>
          <w:numId w:val="5"/>
        </w:numPr>
        <w:suppressAutoHyphens w:val="0"/>
        <w:ind w:left="0"/>
        <w:rPr>
          <w:color w:val="000000"/>
        </w:rPr>
      </w:pPr>
      <w:r w:rsidRPr="0078337C">
        <w:rPr>
          <w:color w:val="000000"/>
        </w:rPr>
        <w:t>презентации дидактически</w:t>
      </w:r>
      <w:r w:rsidRPr="0078337C">
        <w:rPr>
          <w:color w:val="000000" w:themeColor="text1"/>
        </w:rPr>
        <w:t>х возможностей кабинетов</w:t>
      </w:r>
      <w:r w:rsidRPr="0078337C">
        <w:rPr>
          <w:color w:val="000000"/>
        </w:rPr>
        <w:t>;</w:t>
      </w:r>
    </w:p>
    <w:p w:rsidR="007A2D7A" w:rsidRPr="0078337C" w:rsidRDefault="007A2D7A" w:rsidP="00194181">
      <w:pPr>
        <w:numPr>
          <w:ilvl w:val="0"/>
          <w:numId w:val="5"/>
        </w:numPr>
        <w:suppressAutoHyphens w:val="0"/>
        <w:ind w:left="0"/>
        <w:rPr>
          <w:color w:val="000000" w:themeColor="text1"/>
        </w:rPr>
      </w:pPr>
      <w:r w:rsidRPr="0078337C">
        <w:rPr>
          <w:color w:val="000000"/>
        </w:rPr>
        <w:t>презентации дидактических и других методических материалов</w:t>
      </w:r>
      <w:r w:rsidR="006103B6" w:rsidRPr="0078337C">
        <w:rPr>
          <w:color w:val="000000" w:themeColor="text1"/>
        </w:rPr>
        <w:t>.</w:t>
      </w:r>
    </w:p>
    <w:p w:rsidR="00083F50" w:rsidRPr="0078337C" w:rsidRDefault="00083F50" w:rsidP="00194181">
      <w:pPr>
        <w:ind w:left="-360"/>
        <w:rPr>
          <w:b/>
          <w:color w:val="000000" w:themeColor="text1"/>
        </w:rPr>
      </w:pPr>
    </w:p>
    <w:p w:rsidR="00764850" w:rsidRPr="0078337C" w:rsidRDefault="00764850" w:rsidP="00194181">
      <w:pPr>
        <w:suppressAutoHyphens w:val="0"/>
        <w:ind w:left="-360"/>
        <w:jc w:val="center"/>
        <w:rPr>
          <w:b/>
          <w:color w:val="000000"/>
          <w:u w:val="single"/>
        </w:rPr>
      </w:pPr>
      <w:r w:rsidRPr="0078337C">
        <w:rPr>
          <w:b/>
          <w:color w:val="000000" w:themeColor="text1"/>
          <w:u w:val="single"/>
        </w:rPr>
        <w:t xml:space="preserve">5. Формы отчётности методических объединений и учителей по результатам </w:t>
      </w:r>
      <w:r w:rsidRPr="0078337C">
        <w:rPr>
          <w:b/>
          <w:color w:val="000000"/>
          <w:u w:val="single"/>
        </w:rPr>
        <w:t>методической недели</w:t>
      </w:r>
    </w:p>
    <w:p w:rsidR="00C627C7" w:rsidRPr="0078337C" w:rsidRDefault="00C627C7" w:rsidP="00194181">
      <w:pPr>
        <w:suppressAutoHyphens w:val="0"/>
        <w:ind w:left="-360"/>
        <w:jc w:val="center"/>
        <w:rPr>
          <w:color w:val="000000"/>
          <w:u w:val="single"/>
        </w:rPr>
      </w:pP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/>
        </w:rPr>
      </w:pPr>
      <w:r w:rsidRPr="0078337C">
        <w:rPr>
          <w:color w:val="000000"/>
        </w:rPr>
        <w:t>Перед началом методической недели каждый педагог получает бланк маршрутного листа, в который, в соответствии с общешкольной программой проведения методической недели, внесены  запланированные мероприятия.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/>
        </w:rPr>
      </w:pPr>
      <w:r w:rsidRPr="0078337C">
        <w:rPr>
          <w:color w:val="000000"/>
        </w:rPr>
        <w:t xml:space="preserve"> Каждый педагог должен внести в маршрутный лист те мероприятия, которые он посетил, в которых принял участие  и провёл лично. О посещённых мероприятиях необходимо составить краткий отзыв и оценить мероприятие по предложенной шкале (см. Приложение) для составления рейтинга мероприятий методической недели.</w:t>
      </w:r>
    </w:p>
    <w:p w:rsidR="00764850" w:rsidRPr="0078337C" w:rsidRDefault="00764850" w:rsidP="00194181">
      <w:pPr>
        <w:numPr>
          <w:ilvl w:val="0"/>
          <w:numId w:val="5"/>
        </w:numPr>
        <w:suppressAutoHyphens w:val="0"/>
        <w:ind w:left="0"/>
        <w:rPr>
          <w:color w:val="000000"/>
        </w:rPr>
      </w:pPr>
      <w:r w:rsidRPr="0078337C">
        <w:rPr>
          <w:color w:val="000000"/>
        </w:rPr>
        <w:t xml:space="preserve"> Маршрутные листы сдаются заместителю директора по НМР для составления аналитического отчета о проведении методической недели.</w:t>
      </w:r>
    </w:p>
    <w:p w:rsidR="00186A30" w:rsidRPr="0078337C" w:rsidRDefault="00186A30" w:rsidP="00194181">
      <w:pPr>
        <w:ind w:firstLine="567"/>
        <w:rPr>
          <w:b/>
          <w:color w:val="000000" w:themeColor="text1"/>
        </w:rPr>
      </w:pPr>
    </w:p>
    <w:p w:rsidR="006103B6" w:rsidRPr="0078337C" w:rsidRDefault="006103B6" w:rsidP="00194181">
      <w:pPr>
        <w:ind w:firstLine="567"/>
        <w:jc w:val="center"/>
        <w:rPr>
          <w:b/>
          <w:color w:val="000000"/>
          <w:u w:val="single"/>
        </w:rPr>
      </w:pPr>
      <w:r w:rsidRPr="0078337C">
        <w:rPr>
          <w:b/>
          <w:color w:val="000000" w:themeColor="text1"/>
          <w:u w:val="single"/>
        </w:rPr>
        <w:t>6</w:t>
      </w:r>
      <w:r w:rsidRPr="0078337C">
        <w:rPr>
          <w:b/>
          <w:color w:val="000000"/>
          <w:u w:val="single"/>
        </w:rPr>
        <w:t xml:space="preserve">. Подведение итогов </w:t>
      </w:r>
      <w:r w:rsidR="00F1266C" w:rsidRPr="0078337C">
        <w:rPr>
          <w:b/>
          <w:color w:val="000000"/>
          <w:u w:val="single"/>
        </w:rPr>
        <w:t>м</w:t>
      </w:r>
      <w:r w:rsidRPr="0078337C">
        <w:rPr>
          <w:b/>
          <w:color w:val="000000"/>
          <w:u w:val="single"/>
        </w:rPr>
        <w:t>етодической недели</w:t>
      </w:r>
    </w:p>
    <w:p w:rsidR="00186A30" w:rsidRPr="0078337C" w:rsidRDefault="00186A30" w:rsidP="00194181">
      <w:pPr>
        <w:ind w:firstLine="567"/>
        <w:jc w:val="center"/>
        <w:rPr>
          <w:b/>
          <w:color w:val="000000"/>
        </w:rPr>
      </w:pPr>
    </w:p>
    <w:p w:rsidR="003276D1" w:rsidRPr="0078337C" w:rsidRDefault="006103B6" w:rsidP="00194181">
      <w:pPr>
        <w:ind w:firstLine="567"/>
        <w:rPr>
          <w:color w:val="000000" w:themeColor="text1"/>
        </w:rPr>
      </w:pPr>
      <w:r w:rsidRPr="0078337C">
        <w:rPr>
          <w:color w:val="000000" w:themeColor="text1"/>
        </w:rPr>
        <w:t>6</w:t>
      </w:r>
      <w:r w:rsidRPr="0078337C">
        <w:rPr>
          <w:color w:val="000000"/>
        </w:rPr>
        <w:t xml:space="preserve">.1. </w:t>
      </w:r>
      <w:r w:rsidR="003276D1" w:rsidRPr="0078337C">
        <w:rPr>
          <w:color w:val="000000" w:themeColor="text1"/>
        </w:rPr>
        <w:t xml:space="preserve">В последний день проведения Методической недели (субботу) педагоги </w:t>
      </w:r>
      <w:r w:rsidR="00186A30" w:rsidRPr="0078337C">
        <w:rPr>
          <w:color w:val="000000" w:themeColor="text1"/>
        </w:rPr>
        <w:t xml:space="preserve">сдают </w:t>
      </w:r>
      <w:r w:rsidR="003276D1" w:rsidRPr="0078337C">
        <w:rPr>
          <w:color w:val="000000" w:themeColor="text1"/>
        </w:rPr>
        <w:t xml:space="preserve">заполненные маршрутные листы и </w:t>
      </w:r>
      <w:r w:rsidR="008C37D6" w:rsidRPr="0078337C">
        <w:rPr>
          <w:color w:val="000000" w:themeColor="text1"/>
        </w:rPr>
        <w:t>отзывы о п</w:t>
      </w:r>
      <w:r w:rsidR="00186A30" w:rsidRPr="0078337C">
        <w:rPr>
          <w:color w:val="000000" w:themeColor="text1"/>
        </w:rPr>
        <w:t xml:space="preserve">роведенных мероприятиях </w:t>
      </w:r>
      <w:r w:rsidR="008C37D6" w:rsidRPr="0078337C">
        <w:rPr>
          <w:color w:val="000000" w:themeColor="text1"/>
        </w:rPr>
        <w:t xml:space="preserve"> заместителю директора по НМР.</w:t>
      </w:r>
    </w:p>
    <w:p w:rsidR="006103B6" w:rsidRPr="0078337C" w:rsidRDefault="008C37D6" w:rsidP="00194181">
      <w:pPr>
        <w:ind w:firstLine="567"/>
        <w:rPr>
          <w:color w:val="000000"/>
        </w:rPr>
      </w:pPr>
      <w:r w:rsidRPr="0078337C">
        <w:rPr>
          <w:color w:val="000000" w:themeColor="text1"/>
        </w:rPr>
        <w:t xml:space="preserve">6.2. </w:t>
      </w:r>
      <w:r w:rsidR="006103B6" w:rsidRPr="0078337C">
        <w:rPr>
          <w:color w:val="000000"/>
        </w:rPr>
        <w:t xml:space="preserve">Результаты проведения обсуждаются на </w:t>
      </w:r>
      <w:r w:rsidR="007D3487" w:rsidRPr="0078337C">
        <w:rPr>
          <w:color w:val="000000" w:themeColor="text1"/>
        </w:rPr>
        <w:t>педагогическом совете школы</w:t>
      </w:r>
      <w:r w:rsidR="006103B6" w:rsidRPr="0078337C">
        <w:rPr>
          <w:color w:val="000000"/>
        </w:rPr>
        <w:t>.</w:t>
      </w:r>
    </w:p>
    <w:p w:rsidR="006103B6" w:rsidRPr="0078337C" w:rsidRDefault="007D3487" w:rsidP="00194181">
      <w:pPr>
        <w:ind w:firstLine="567"/>
        <w:rPr>
          <w:color w:val="000000"/>
        </w:rPr>
      </w:pPr>
      <w:r w:rsidRPr="0078337C">
        <w:rPr>
          <w:color w:val="000000" w:themeColor="text1"/>
        </w:rPr>
        <w:t>6</w:t>
      </w:r>
      <w:r w:rsidR="006103B6" w:rsidRPr="0078337C">
        <w:rPr>
          <w:color w:val="000000"/>
        </w:rPr>
        <w:t>.</w:t>
      </w:r>
      <w:r w:rsidR="008C37D6" w:rsidRPr="0078337C">
        <w:rPr>
          <w:color w:val="000000" w:themeColor="text1"/>
        </w:rPr>
        <w:t>3</w:t>
      </w:r>
      <w:r w:rsidR="006103B6" w:rsidRPr="0078337C">
        <w:rPr>
          <w:color w:val="000000"/>
        </w:rPr>
        <w:t xml:space="preserve">. По итогам Методической недели наиболее активные педагоги, по </w:t>
      </w:r>
      <w:r w:rsidR="003276D1" w:rsidRPr="0078337C">
        <w:rPr>
          <w:color w:val="000000" w:themeColor="text1"/>
        </w:rPr>
        <w:t>рекомендации</w:t>
      </w:r>
      <w:r w:rsidR="006103B6" w:rsidRPr="0078337C">
        <w:rPr>
          <w:color w:val="000000"/>
        </w:rPr>
        <w:t xml:space="preserve"> </w:t>
      </w:r>
      <w:r w:rsidRPr="0078337C">
        <w:rPr>
          <w:color w:val="000000" w:themeColor="text1"/>
        </w:rPr>
        <w:t>Педагогического совета</w:t>
      </w:r>
      <w:r w:rsidR="006103B6" w:rsidRPr="0078337C">
        <w:rPr>
          <w:color w:val="000000"/>
        </w:rPr>
        <w:t>, отмечаются грамотами, денежным поощрением.</w:t>
      </w:r>
    </w:p>
    <w:p w:rsidR="00DB5AB9" w:rsidRPr="0078337C" w:rsidRDefault="00DB5AB9" w:rsidP="00194181">
      <w:pPr>
        <w:ind w:firstLine="567"/>
        <w:rPr>
          <w:color w:val="000000"/>
        </w:rPr>
      </w:pPr>
    </w:p>
    <w:p w:rsidR="00DB5AB9" w:rsidRPr="0078337C" w:rsidRDefault="00DB5AB9" w:rsidP="00194181">
      <w:pPr>
        <w:ind w:firstLine="567"/>
        <w:rPr>
          <w:color w:val="000000"/>
        </w:rPr>
      </w:pPr>
    </w:p>
    <w:p w:rsidR="00DB5AB9" w:rsidRPr="0078337C" w:rsidRDefault="00DB5AB9" w:rsidP="00194181">
      <w:pPr>
        <w:ind w:firstLine="567"/>
        <w:rPr>
          <w:color w:val="000000"/>
        </w:rPr>
      </w:pPr>
    </w:p>
    <w:p w:rsidR="00DB5AB9" w:rsidRPr="0078337C" w:rsidRDefault="00DB5AB9" w:rsidP="00194181">
      <w:pPr>
        <w:ind w:firstLine="567"/>
        <w:rPr>
          <w:color w:val="000000"/>
        </w:rPr>
      </w:pPr>
    </w:p>
    <w:p w:rsidR="00DB5AB9" w:rsidRPr="0078337C" w:rsidRDefault="00DB5AB9" w:rsidP="00194181">
      <w:pPr>
        <w:ind w:firstLine="567"/>
        <w:rPr>
          <w:color w:val="000000"/>
        </w:rPr>
      </w:pPr>
    </w:p>
    <w:p w:rsidR="00DB5AB9" w:rsidRPr="0078337C" w:rsidRDefault="00DB5AB9" w:rsidP="00194181">
      <w:pPr>
        <w:ind w:firstLine="567"/>
        <w:rPr>
          <w:b/>
          <w:color w:val="000000"/>
        </w:rPr>
      </w:pPr>
      <w:r w:rsidRPr="0078337C">
        <w:rPr>
          <w:b/>
          <w:color w:val="000000"/>
        </w:rPr>
        <w:lastRenderedPageBreak/>
        <w:t xml:space="preserve">Приложение </w:t>
      </w:r>
    </w:p>
    <w:p w:rsidR="00DB5AB9" w:rsidRPr="0078337C" w:rsidRDefault="00DB5AB9" w:rsidP="00194181">
      <w:pPr>
        <w:ind w:firstLine="567"/>
        <w:rPr>
          <w:color w:val="000000"/>
        </w:rPr>
      </w:pPr>
      <w:r w:rsidRPr="0078337C">
        <w:rPr>
          <w:color w:val="000000"/>
        </w:rPr>
        <w:t xml:space="preserve">Критерии оценки </w:t>
      </w:r>
      <w:r w:rsidR="00B85512" w:rsidRPr="0078337C">
        <w:rPr>
          <w:color w:val="000000"/>
        </w:rPr>
        <w:t>традиционного</w:t>
      </w:r>
      <w:r w:rsidR="00C54DFC" w:rsidRPr="0078337C">
        <w:rPr>
          <w:color w:val="000000"/>
        </w:rPr>
        <w:t xml:space="preserve"> урока</w:t>
      </w:r>
    </w:p>
    <w:p w:rsidR="001E20C1" w:rsidRPr="0078337C" w:rsidRDefault="001E20C1" w:rsidP="00194181">
      <w:pPr>
        <w:ind w:firstLine="567"/>
        <w:rPr>
          <w:color w:val="000000"/>
        </w:rPr>
      </w:pPr>
    </w:p>
    <w:tbl>
      <w:tblPr>
        <w:tblStyle w:val="aa"/>
        <w:tblW w:w="8110" w:type="dxa"/>
        <w:tblLayout w:type="fixed"/>
        <w:tblLook w:val="01E0" w:firstRow="1" w:lastRow="1" w:firstColumn="1" w:lastColumn="1" w:noHBand="0" w:noVBand="0"/>
      </w:tblPr>
      <w:tblGrid>
        <w:gridCol w:w="584"/>
        <w:gridCol w:w="5478"/>
        <w:gridCol w:w="1260"/>
        <w:gridCol w:w="788"/>
      </w:tblGrid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№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Критерии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Баллы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jc w:val="center"/>
              <w:rPr>
                <w:b/>
              </w:rPr>
            </w:pPr>
          </w:p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rPr>
                <w:b/>
                <w:i/>
              </w:rPr>
            </w:pPr>
            <w:r w:rsidRPr="0078337C">
              <w:rPr>
                <w:b/>
                <w:i/>
              </w:rPr>
              <w:t>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rPr>
                <w:b/>
                <w:i/>
              </w:rPr>
            </w:pPr>
            <w:r w:rsidRPr="0078337C">
              <w:rPr>
                <w:b/>
                <w:i/>
              </w:rPr>
              <w:t>Компетентность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  <w:i/>
                <w:color w:val="FFFFFF"/>
              </w:rPr>
            </w:pPr>
            <w:r w:rsidRPr="0078337C">
              <w:rPr>
                <w:b/>
                <w:i/>
                <w:u w:val="single"/>
              </w:rPr>
              <w:t>1-18</w:t>
            </w:r>
            <w:r w:rsidRPr="0078337C">
              <w:rPr>
                <w:b/>
                <w:i/>
                <w:color w:val="FFFFFF"/>
                <w:u w:val="single"/>
              </w:rPr>
              <w:t>-</w:t>
            </w:r>
            <w:r w:rsidRPr="0078337C">
              <w:rPr>
                <w:b/>
                <w:i/>
                <w:color w:val="FFFFFF"/>
              </w:rPr>
              <w:t>24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rPr>
                <w:b/>
                <w:i/>
              </w:rPr>
            </w:pPr>
          </w:p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1.1.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Общепедагогическая компетентность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1- 8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numPr>
                <w:ilvl w:val="0"/>
                <w:numId w:val="9"/>
              </w:numPr>
              <w:tabs>
                <w:tab w:val="num" w:pos="792"/>
              </w:tabs>
              <w:suppressAutoHyphens w:val="0"/>
              <w:ind w:left="792" w:hanging="540"/>
            </w:pPr>
            <w:r w:rsidRPr="0078337C">
              <w:t>Целеполагание (ясность, четкость, реалистичность, конкретность)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numPr>
                <w:ilvl w:val="0"/>
                <w:numId w:val="9"/>
              </w:numPr>
              <w:tabs>
                <w:tab w:val="num" w:pos="792"/>
              </w:tabs>
              <w:suppressAutoHyphens w:val="0"/>
              <w:ind w:left="792" w:hanging="540"/>
            </w:pPr>
            <w:r w:rsidRPr="0078337C">
              <w:t>Содержание (соответствие целям, научность, целесообразность методам и формам работы)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numPr>
                <w:ilvl w:val="0"/>
                <w:numId w:val="9"/>
              </w:numPr>
              <w:tabs>
                <w:tab w:val="num" w:pos="792"/>
              </w:tabs>
              <w:suppressAutoHyphens w:val="0"/>
              <w:ind w:left="792" w:hanging="540"/>
            </w:pPr>
            <w:r w:rsidRPr="0078337C">
              <w:t>Реализация воспитательного потенциала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1.2.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 xml:space="preserve">Научно – методическая компетентность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  <w:u w:val="single"/>
              </w:rPr>
            </w:pPr>
            <w:r w:rsidRPr="0078337C">
              <w:rPr>
                <w:b/>
                <w:u w:val="single"/>
              </w:rPr>
              <w:t>1-6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numPr>
                <w:ilvl w:val="0"/>
                <w:numId w:val="9"/>
              </w:numPr>
              <w:tabs>
                <w:tab w:val="num" w:pos="792"/>
              </w:tabs>
              <w:suppressAutoHyphens w:val="0"/>
              <w:ind w:left="792" w:hanging="540"/>
            </w:pPr>
            <w:r w:rsidRPr="0078337C">
              <w:t>Целесообразность используемых методов и технологий относительно поставленных целей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numPr>
                <w:ilvl w:val="0"/>
                <w:numId w:val="9"/>
              </w:numPr>
              <w:tabs>
                <w:tab w:val="num" w:pos="792"/>
              </w:tabs>
              <w:suppressAutoHyphens w:val="0"/>
              <w:ind w:left="792" w:hanging="540"/>
            </w:pPr>
            <w:r w:rsidRPr="0078337C">
              <w:t>Логика построения урока (занятия, мероприятия)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1.3.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 xml:space="preserve">Психологическая компетентность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  <w:u w:val="single"/>
              </w:rPr>
            </w:pPr>
            <w:r w:rsidRPr="0078337C">
              <w:rPr>
                <w:b/>
                <w:u w:val="single"/>
              </w:rPr>
              <w:t>1-5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numPr>
                <w:ilvl w:val="0"/>
                <w:numId w:val="9"/>
              </w:numPr>
              <w:tabs>
                <w:tab w:val="num" w:pos="792"/>
              </w:tabs>
              <w:suppressAutoHyphens w:val="0"/>
              <w:ind w:left="792" w:hanging="540"/>
            </w:pPr>
            <w:r w:rsidRPr="0078337C">
              <w:t>Мотивация деятельности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numPr>
                <w:ilvl w:val="0"/>
                <w:numId w:val="9"/>
              </w:numPr>
              <w:tabs>
                <w:tab w:val="num" w:pos="792"/>
              </w:tabs>
              <w:suppressAutoHyphens w:val="0"/>
              <w:ind w:left="792" w:hanging="540"/>
            </w:pPr>
            <w:proofErr w:type="spellStart"/>
            <w:r w:rsidRPr="0078337C">
              <w:t>Здоровьесбережение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numPr>
                <w:ilvl w:val="0"/>
                <w:numId w:val="9"/>
              </w:numPr>
              <w:tabs>
                <w:tab w:val="num" w:pos="792"/>
              </w:tabs>
              <w:suppressAutoHyphens w:val="0"/>
              <w:ind w:left="792" w:hanging="540"/>
            </w:pPr>
            <w:r w:rsidRPr="0078337C">
              <w:t>Учет возрастных особенностей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rPr>
                <w:b/>
                <w:i/>
              </w:rPr>
            </w:pPr>
            <w:r w:rsidRPr="0078337C">
              <w:rPr>
                <w:b/>
                <w:i/>
              </w:rPr>
              <w:t xml:space="preserve">2.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rPr>
                <w:b/>
                <w:i/>
              </w:rPr>
            </w:pPr>
            <w:proofErr w:type="spellStart"/>
            <w:r w:rsidRPr="0078337C">
              <w:rPr>
                <w:b/>
                <w:i/>
              </w:rPr>
              <w:t>Инновационность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  <w:i/>
                <w:color w:val="FFFFFF"/>
                <w:u w:val="single"/>
              </w:rPr>
            </w:pPr>
            <w:r w:rsidRPr="0078337C">
              <w:rPr>
                <w:b/>
                <w:i/>
                <w:u w:val="single"/>
              </w:rPr>
              <w:t>1-6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rPr>
                <w:b/>
                <w:i/>
              </w:rPr>
            </w:pPr>
          </w:p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2.1.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Использование эффективных образовательных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2.2.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Эффективное оборудование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rPr>
                <w:b/>
                <w:i/>
              </w:rPr>
            </w:pPr>
            <w:r w:rsidRPr="0078337C">
              <w:rPr>
                <w:b/>
                <w:i/>
              </w:rPr>
              <w:t>3.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rPr>
                <w:b/>
                <w:i/>
              </w:rPr>
            </w:pPr>
            <w:r w:rsidRPr="0078337C">
              <w:rPr>
                <w:b/>
                <w:i/>
              </w:rPr>
              <w:t xml:space="preserve">Креативность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  <w:i/>
                <w:u w:val="single"/>
              </w:rPr>
            </w:pPr>
            <w:r w:rsidRPr="0078337C">
              <w:rPr>
                <w:b/>
                <w:i/>
                <w:u w:val="single"/>
              </w:rPr>
              <w:t>1-5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rPr>
                <w:b/>
                <w:i/>
              </w:rPr>
            </w:pPr>
          </w:p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3.1.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Способность к импровизации, экспромту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3.2.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Педагогическое творчество (оригинальные приемы, содержание, техники)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rPr>
                <w:b/>
                <w:i/>
              </w:rPr>
            </w:pPr>
            <w:r w:rsidRPr="0078337C">
              <w:rPr>
                <w:b/>
                <w:i/>
              </w:rPr>
              <w:t>4.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rPr>
                <w:b/>
                <w:i/>
              </w:rPr>
            </w:pPr>
            <w:proofErr w:type="spellStart"/>
            <w:r w:rsidRPr="0078337C">
              <w:rPr>
                <w:b/>
                <w:i/>
              </w:rPr>
              <w:t>Рефлексивность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  <w:i/>
              </w:rPr>
            </w:pPr>
            <w:r w:rsidRPr="0078337C">
              <w:rPr>
                <w:b/>
                <w:i/>
                <w:color w:val="FFFFFF"/>
              </w:rPr>
              <w:t>1</w:t>
            </w:r>
            <w:r w:rsidRPr="0078337C">
              <w:rPr>
                <w:b/>
                <w:i/>
                <w:color w:val="FFFFFF"/>
                <w:u w:val="single"/>
              </w:rPr>
              <w:t>-</w:t>
            </w:r>
            <w:r w:rsidRPr="0078337C">
              <w:rPr>
                <w:b/>
                <w:i/>
                <w:u w:val="single"/>
              </w:rPr>
              <w:t>1-10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pPr>
              <w:rPr>
                <w:b/>
                <w:i/>
              </w:rPr>
            </w:pPr>
          </w:p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4.1.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Умение увидеть отклонения текущего процесса от запланированного хода урока (занятия, мероприятия)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4.2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Умение оценить реально – полученные результаты и выявить причины успеха или неуспеха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4.3.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>Умение кратко сформулировать основные выводы по анализу урока  и аргументировать общую его оценку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  <w:r w:rsidRPr="0078337C">
              <w:rPr>
                <w:b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  <w:tr w:rsidR="001E20C1" w:rsidRPr="0078337C" w:rsidTr="00454C6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>
            <w:r w:rsidRPr="0078337C">
              <w:t xml:space="preserve">Итог </w:t>
            </w:r>
          </w:p>
          <w:p w:rsidR="001E20C1" w:rsidRPr="0078337C" w:rsidRDefault="001E20C1" w:rsidP="00194181">
            <w:pPr>
              <w:tabs>
                <w:tab w:val="left" w:pos="1206"/>
              </w:tabs>
            </w:pPr>
            <w:r w:rsidRPr="0078337C"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1" w:rsidRPr="0078337C" w:rsidRDefault="001E20C1" w:rsidP="00194181">
            <w:pPr>
              <w:jc w:val="center"/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1" w:rsidRPr="0078337C" w:rsidRDefault="001E20C1" w:rsidP="00194181"/>
        </w:tc>
      </w:tr>
    </w:tbl>
    <w:p w:rsidR="001E20C1" w:rsidRPr="0078337C" w:rsidRDefault="001E20C1" w:rsidP="00194181">
      <w:pPr>
        <w:rPr>
          <w:rFonts w:eastAsia="Calibri"/>
        </w:rPr>
      </w:pPr>
      <w:r w:rsidRPr="0078337C">
        <w:rPr>
          <w:rFonts w:eastAsia="Calibri"/>
        </w:rPr>
        <w:t>Максимальная оценка –</w:t>
      </w:r>
      <w:r w:rsidRPr="0078337C">
        <w:t xml:space="preserve"> 40 </w:t>
      </w:r>
      <w:r w:rsidRPr="0078337C">
        <w:rPr>
          <w:rFonts w:eastAsia="Calibri"/>
        </w:rPr>
        <w:t>баллов.</w:t>
      </w:r>
    </w:p>
    <w:p w:rsidR="001E20C1" w:rsidRPr="0078337C" w:rsidRDefault="001E20C1" w:rsidP="00194181">
      <w:pPr>
        <w:ind w:firstLine="567"/>
        <w:rPr>
          <w:color w:val="000000"/>
        </w:rPr>
      </w:pPr>
    </w:p>
    <w:p w:rsidR="00C54DFC" w:rsidRPr="0078337C" w:rsidRDefault="00C54DFC" w:rsidP="00194181">
      <w:pPr>
        <w:ind w:firstLine="567"/>
        <w:rPr>
          <w:b/>
          <w:color w:val="000000"/>
        </w:rPr>
      </w:pPr>
      <w:r w:rsidRPr="0078337C">
        <w:rPr>
          <w:b/>
          <w:color w:val="000000"/>
        </w:rPr>
        <w:t>Критерии оценки урока открытия новых знаний</w:t>
      </w:r>
    </w:p>
    <w:p w:rsidR="00CA1406" w:rsidRPr="0078337C" w:rsidRDefault="00CA1406" w:rsidP="00194181">
      <w:pPr>
        <w:ind w:firstLine="567"/>
        <w:rPr>
          <w:color w:val="000000"/>
        </w:rPr>
      </w:pPr>
    </w:p>
    <w:tbl>
      <w:tblPr>
        <w:tblW w:w="8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239"/>
        <w:gridCol w:w="1276"/>
        <w:gridCol w:w="850"/>
      </w:tblGrid>
      <w:tr w:rsidR="008C09B0" w:rsidRPr="0078337C" w:rsidTr="00B42BD1"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b/>
                <w:bCs/>
                <w:color w:val="000000"/>
                <w:lang w:eastAsia="ru-RU"/>
              </w:rPr>
            </w:pPr>
            <w:r w:rsidRPr="0078337C">
              <w:rPr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78337C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C6B" w:rsidRPr="0078337C" w:rsidRDefault="008C09B0" w:rsidP="00194181">
            <w:pPr>
              <w:rPr>
                <w:color w:val="000000"/>
                <w:lang w:eastAsia="ru-RU"/>
              </w:rPr>
            </w:pPr>
            <w:r w:rsidRPr="0078337C">
              <w:rPr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b/>
                <w:bCs/>
                <w:color w:val="000000"/>
                <w:lang w:eastAsia="ru-RU"/>
              </w:rPr>
            </w:pPr>
            <w:r w:rsidRPr="0078337C">
              <w:rPr>
                <w:b/>
                <w:bCs/>
                <w:color w:val="000000"/>
                <w:lang w:eastAsia="ru-RU"/>
              </w:rPr>
              <w:t xml:space="preserve">Баллы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8C09B0" w:rsidRPr="0078337C" w:rsidTr="00B42BD1"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pStyle w:val="a3"/>
              <w:numPr>
                <w:ilvl w:val="0"/>
                <w:numId w:val="10"/>
              </w:numPr>
              <w:rPr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C6B" w:rsidRPr="0078337C" w:rsidRDefault="008C09B0" w:rsidP="00194181">
            <w:pPr>
              <w:rPr>
                <w:b/>
                <w:i/>
                <w:color w:val="000000"/>
                <w:lang w:eastAsia="ru-RU"/>
              </w:rPr>
            </w:pPr>
            <w:r w:rsidRPr="0078337C">
              <w:rPr>
                <w:b/>
                <w:i/>
                <w:color w:val="000000"/>
                <w:lang w:eastAsia="ru-RU"/>
              </w:rPr>
              <w:t>Мотивация (самоопределение) к учебной деятельности</w:t>
            </w:r>
            <w:r w:rsidR="00194181" w:rsidRPr="0078337C">
              <w:rPr>
                <w:b/>
                <w:i/>
                <w:color w:val="000000"/>
                <w:lang w:eastAsia="ru-RU"/>
              </w:rPr>
              <w:t>:</w:t>
            </w:r>
          </w:p>
          <w:p w:rsidR="00454C6B" w:rsidRPr="0078337C" w:rsidRDefault="00454C6B" w:rsidP="00B42BD1">
            <w:pPr>
              <w:pStyle w:val="a3"/>
              <w:numPr>
                <w:ilvl w:val="0"/>
                <w:numId w:val="11"/>
              </w:numPr>
              <w:ind w:left="419"/>
              <w:rPr>
                <w:color w:val="000000"/>
                <w:lang w:eastAsia="ru-RU"/>
              </w:rPr>
            </w:pPr>
            <w:r w:rsidRPr="0078337C">
              <w:lastRenderedPageBreak/>
              <w:t>Включение учащихся в учебную деятельность на личностно значимом уровне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color w:val="000000"/>
                <w:lang w:eastAsia="ru-RU"/>
              </w:rPr>
            </w:pPr>
          </w:p>
          <w:p w:rsidR="00B42BD1" w:rsidRPr="0078337C" w:rsidRDefault="00B42BD1" w:rsidP="00194181">
            <w:pPr>
              <w:rPr>
                <w:color w:val="000000"/>
                <w:lang w:eastAsia="ru-RU"/>
              </w:rPr>
            </w:pPr>
          </w:p>
          <w:p w:rsidR="00C92536" w:rsidRPr="0078337C" w:rsidRDefault="00632ACF" w:rsidP="00454C6B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color w:val="000000"/>
                <w:lang w:eastAsia="ru-RU"/>
              </w:rPr>
            </w:pPr>
          </w:p>
        </w:tc>
      </w:tr>
      <w:tr w:rsidR="008C09B0" w:rsidRPr="0078337C" w:rsidTr="00B42BD1"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pStyle w:val="a3"/>
              <w:numPr>
                <w:ilvl w:val="0"/>
                <w:numId w:val="10"/>
              </w:numPr>
              <w:rPr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C6B" w:rsidRPr="0078337C" w:rsidRDefault="008C09B0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Актуализация знаний и фиксирование индивидуального затруднения в пробном действии.</w:t>
            </w:r>
          </w:p>
          <w:p w:rsidR="00454C6B" w:rsidRPr="0078337C" w:rsidRDefault="00454C6B" w:rsidP="00244142">
            <w:pPr>
              <w:pStyle w:val="a3"/>
              <w:numPr>
                <w:ilvl w:val="0"/>
                <w:numId w:val="11"/>
              </w:numPr>
              <w:ind w:left="419"/>
            </w:pPr>
            <w:r w:rsidRPr="0078337C">
              <w:t xml:space="preserve">готовность мышления и осознание потребности к построению нового способа действия; </w:t>
            </w:r>
          </w:p>
          <w:p w:rsidR="00454C6B" w:rsidRPr="0078337C" w:rsidRDefault="00454C6B" w:rsidP="00244142">
            <w:pPr>
              <w:pStyle w:val="a3"/>
              <w:numPr>
                <w:ilvl w:val="0"/>
                <w:numId w:val="11"/>
              </w:numPr>
              <w:ind w:left="419"/>
            </w:pPr>
            <w:r w:rsidRPr="0078337C">
              <w:t xml:space="preserve">актуализация </w:t>
            </w:r>
            <w:proofErr w:type="gramStart"/>
            <w:r w:rsidRPr="0078337C">
              <w:t>необходимых</w:t>
            </w:r>
            <w:proofErr w:type="gramEnd"/>
            <w:r w:rsidRPr="0078337C">
              <w:t xml:space="preserve"> ЗУН;</w:t>
            </w:r>
          </w:p>
          <w:p w:rsidR="00454C6B" w:rsidRPr="0078337C" w:rsidRDefault="00454C6B" w:rsidP="00244142">
            <w:pPr>
              <w:pStyle w:val="a3"/>
              <w:numPr>
                <w:ilvl w:val="0"/>
                <w:numId w:val="11"/>
              </w:numPr>
              <w:ind w:left="419"/>
            </w:pPr>
            <w:r w:rsidRPr="0078337C">
              <w:t>обобщение ЗУН;</w:t>
            </w:r>
          </w:p>
          <w:p w:rsidR="00454C6B" w:rsidRPr="0078337C" w:rsidRDefault="00454C6B" w:rsidP="00244142">
            <w:pPr>
              <w:pStyle w:val="a3"/>
              <w:numPr>
                <w:ilvl w:val="0"/>
                <w:numId w:val="11"/>
              </w:numPr>
              <w:ind w:left="419"/>
            </w:pPr>
            <w:r w:rsidRPr="0078337C">
              <w:t>пробное учебное действие;</w:t>
            </w:r>
          </w:p>
          <w:p w:rsidR="00454C6B" w:rsidRPr="0078337C" w:rsidRDefault="00454C6B" w:rsidP="00244142">
            <w:pPr>
              <w:pStyle w:val="a3"/>
              <w:numPr>
                <w:ilvl w:val="0"/>
                <w:numId w:val="11"/>
              </w:numPr>
              <w:ind w:left="419"/>
            </w:pPr>
            <w:r w:rsidRPr="0078337C">
              <w:t>фиксация затруднения;</w:t>
            </w:r>
          </w:p>
          <w:p w:rsidR="00454C6B" w:rsidRPr="0078337C" w:rsidRDefault="00454C6B" w:rsidP="00244142">
            <w:pPr>
              <w:pStyle w:val="a3"/>
              <w:numPr>
                <w:ilvl w:val="0"/>
                <w:numId w:val="11"/>
              </w:numPr>
              <w:ind w:left="419"/>
              <w:rPr>
                <w:color w:val="000000"/>
                <w:lang w:eastAsia="ru-RU"/>
              </w:rPr>
            </w:pPr>
            <w:r w:rsidRPr="0078337C">
              <w:t>организовать  фиксацию индивидуальных затруднений в выполнении учащимися  пробного учебного действия или его обосновании.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color w:val="000000"/>
                <w:lang w:eastAsia="ru-RU"/>
              </w:rPr>
            </w:pPr>
          </w:p>
          <w:p w:rsidR="00632ACF" w:rsidRPr="0078337C" w:rsidRDefault="00632ACF" w:rsidP="00194181">
            <w:pPr>
              <w:rPr>
                <w:color w:val="000000"/>
                <w:lang w:eastAsia="ru-RU"/>
              </w:rPr>
            </w:pPr>
          </w:p>
          <w:p w:rsidR="00632ACF" w:rsidRPr="0078337C" w:rsidRDefault="00632ACF" w:rsidP="00194181">
            <w:pPr>
              <w:rPr>
                <w:color w:val="000000"/>
                <w:lang w:eastAsia="ru-RU"/>
              </w:rPr>
            </w:pPr>
          </w:p>
          <w:p w:rsidR="00632ACF" w:rsidRPr="0078337C" w:rsidRDefault="00632ACF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5</w:t>
            </w:r>
          </w:p>
          <w:p w:rsidR="00632ACF" w:rsidRPr="0078337C" w:rsidRDefault="00632ACF" w:rsidP="00194181">
            <w:pPr>
              <w:rPr>
                <w:color w:val="000000"/>
                <w:lang w:eastAsia="ru-RU"/>
              </w:rPr>
            </w:pPr>
          </w:p>
          <w:p w:rsidR="00632ACF" w:rsidRPr="0078337C" w:rsidRDefault="00632ACF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5</w:t>
            </w:r>
          </w:p>
          <w:p w:rsidR="00632ACF" w:rsidRPr="0078337C" w:rsidRDefault="00632ACF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5</w:t>
            </w:r>
          </w:p>
          <w:p w:rsidR="00632ACF" w:rsidRPr="0078337C" w:rsidRDefault="00632ACF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5</w:t>
            </w:r>
          </w:p>
          <w:p w:rsidR="00632ACF" w:rsidRPr="0078337C" w:rsidRDefault="00632ACF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5</w:t>
            </w:r>
          </w:p>
          <w:p w:rsidR="00632ACF" w:rsidRPr="0078337C" w:rsidRDefault="00632ACF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5</w:t>
            </w:r>
          </w:p>
          <w:p w:rsidR="00632ACF" w:rsidRPr="0078337C" w:rsidRDefault="00632ACF" w:rsidP="001941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color w:val="000000"/>
                <w:lang w:eastAsia="ru-RU"/>
              </w:rPr>
            </w:pPr>
          </w:p>
        </w:tc>
      </w:tr>
      <w:tr w:rsidR="008C09B0" w:rsidRPr="0078337C" w:rsidTr="00B42BD1"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pStyle w:val="a3"/>
              <w:numPr>
                <w:ilvl w:val="0"/>
                <w:numId w:val="10"/>
              </w:numPr>
              <w:rPr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C6B" w:rsidRPr="0078337C" w:rsidRDefault="008C09B0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Выявление места и причины.</w:t>
            </w:r>
          </w:p>
          <w:p w:rsidR="00454C6B" w:rsidRPr="0078337C" w:rsidRDefault="00845E64" w:rsidP="003126A3">
            <w:pPr>
              <w:pStyle w:val="a3"/>
              <w:numPr>
                <w:ilvl w:val="0"/>
                <w:numId w:val="11"/>
              </w:numPr>
              <w:ind w:left="419"/>
              <w:rPr>
                <w:color w:val="000000"/>
                <w:lang w:eastAsia="ru-RU"/>
              </w:rPr>
            </w:pPr>
            <w:r w:rsidRPr="0078337C">
              <w:rPr>
                <w:bCs/>
              </w:rPr>
              <w:t>выявление и фиксация места и причины затруднения.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color w:val="000000"/>
                <w:lang w:eastAsia="ru-RU"/>
              </w:rPr>
            </w:pPr>
          </w:p>
          <w:p w:rsidR="003F1D42" w:rsidRPr="0078337C" w:rsidRDefault="003F1D42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color w:val="000000"/>
                <w:lang w:eastAsia="ru-RU"/>
              </w:rPr>
            </w:pPr>
          </w:p>
        </w:tc>
      </w:tr>
      <w:tr w:rsidR="008C09B0" w:rsidRPr="0078337C" w:rsidTr="00B42BD1"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pStyle w:val="a3"/>
              <w:numPr>
                <w:ilvl w:val="0"/>
                <w:numId w:val="10"/>
              </w:numPr>
              <w:rPr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C6B" w:rsidRPr="0078337C" w:rsidRDefault="008C09B0" w:rsidP="00194181">
            <w:pPr>
              <w:rPr>
                <w:color w:val="000000"/>
                <w:lang w:eastAsia="ru-RU"/>
              </w:rPr>
            </w:pPr>
            <w:proofErr w:type="gramStart"/>
            <w:r w:rsidRPr="0078337C">
              <w:rPr>
                <w:color w:val="000000"/>
                <w:lang w:eastAsia="ru-RU"/>
              </w:rPr>
              <w:t>Построение проекта выхода из затруднения (цель, тема, план, сроки, способ, средство).</w:t>
            </w:r>
            <w:proofErr w:type="gramEnd"/>
          </w:p>
          <w:p w:rsidR="00454C6B" w:rsidRPr="0078337C" w:rsidRDefault="00845E64" w:rsidP="00845E64">
            <w:pPr>
              <w:pStyle w:val="a3"/>
              <w:numPr>
                <w:ilvl w:val="0"/>
                <w:numId w:val="11"/>
              </w:numPr>
              <w:ind w:left="419"/>
              <w:rPr>
                <w:bCs/>
              </w:rPr>
            </w:pPr>
            <w:r w:rsidRPr="0078337C">
              <w:rPr>
                <w:bCs/>
              </w:rPr>
              <w:t xml:space="preserve">постановка цели учебной деятельности, выбор способа и средств ее реализации.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color w:val="000000"/>
                <w:lang w:eastAsia="ru-RU"/>
              </w:rPr>
            </w:pPr>
          </w:p>
          <w:p w:rsidR="006A62C3" w:rsidRPr="0078337C" w:rsidRDefault="006A62C3" w:rsidP="00194181">
            <w:pPr>
              <w:rPr>
                <w:color w:val="000000"/>
                <w:lang w:eastAsia="ru-RU"/>
              </w:rPr>
            </w:pPr>
          </w:p>
          <w:p w:rsidR="006A62C3" w:rsidRPr="0078337C" w:rsidRDefault="00F10DAA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color w:val="000000"/>
                <w:lang w:eastAsia="ru-RU"/>
              </w:rPr>
            </w:pPr>
          </w:p>
        </w:tc>
      </w:tr>
      <w:tr w:rsidR="008C09B0" w:rsidRPr="0078337C" w:rsidTr="00B42BD1"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pStyle w:val="a3"/>
              <w:numPr>
                <w:ilvl w:val="0"/>
                <w:numId w:val="10"/>
              </w:numPr>
              <w:rPr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C6B" w:rsidRPr="0078337C" w:rsidRDefault="008C09B0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Первичное закрепление</w:t>
            </w:r>
          </w:p>
          <w:p w:rsidR="00454C6B" w:rsidRPr="0078337C" w:rsidRDefault="00845E64" w:rsidP="00845E64">
            <w:pPr>
              <w:pStyle w:val="a3"/>
              <w:numPr>
                <w:ilvl w:val="0"/>
                <w:numId w:val="11"/>
              </w:numPr>
              <w:ind w:left="419"/>
              <w:rPr>
                <w:color w:val="000000"/>
                <w:lang w:eastAsia="ru-RU"/>
              </w:rPr>
            </w:pPr>
            <w:r w:rsidRPr="0078337C">
              <w:rPr>
                <w:bCs/>
              </w:rPr>
              <w:t>построение и фиксация нового знания.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color w:val="000000"/>
                <w:lang w:eastAsia="ru-RU"/>
              </w:rPr>
            </w:pPr>
          </w:p>
          <w:p w:rsidR="006A62C3" w:rsidRPr="0078337C" w:rsidRDefault="00F10DAA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color w:val="000000"/>
                <w:lang w:eastAsia="ru-RU"/>
              </w:rPr>
            </w:pPr>
          </w:p>
        </w:tc>
      </w:tr>
      <w:tr w:rsidR="008C09B0" w:rsidRPr="0078337C" w:rsidTr="00B42BD1"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pStyle w:val="a3"/>
              <w:numPr>
                <w:ilvl w:val="0"/>
                <w:numId w:val="10"/>
              </w:numPr>
              <w:rPr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C6B" w:rsidRPr="0078337C" w:rsidRDefault="008C09B0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Самостоятельная работа с самопроверкой по эталону</w:t>
            </w:r>
          </w:p>
          <w:p w:rsidR="00454C6B" w:rsidRPr="0078337C" w:rsidRDefault="006A62C3" w:rsidP="007750C3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before="40" w:after="40" w:line="216" w:lineRule="auto"/>
              <w:jc w:val="both"/>
              <w:rPr>
                <w:color w:val="000000"/>
                <w:lang w:eastAsia="ru-RU"/>
              </w:rPr>
            </w:pPr>
            <w:r w:rsidRPr="0078337C">
              <w:rPr>
                <w:bCs/>
              </w:rPr>
              <w:t xml:space="preserve">применение нового знания в типовых заданиях.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color w:val="000000"/>
                <w:lang w:eastAsia="ru-RU"/>
              </w:rPr>
            </w:pPr>
          </w:p>
          <w:p w:rsidR="007750C3" w:rsidRPr="0078337C" w:rsidRDefault="007750C3" w:rsidP="00194181">
            <w:pPr>
              <w:rPr>
                <w:color w:val="000000"/>
                <w:lang w:eastAsia="ru-RU"/>
              </w:rPr>
            </w:pPr>
          </w:p>
          <w:p w:rsidR="007750C3" w:rsidRPr="0078337C" w:rsidRDefault="0055243F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1</w:t>
            </w:r>
            <w:r w:rsidR="008C06E7" w:rsidRPr="0078337C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color w:val="000000"/>
                <w:lang w:eastAsia="ru-RU"/>
              </w:rPr>
            </w:pPr>
          </w:p>
        </w:tc>
      </w:tr>
      <w:tr w:rsidR="008C09B0" w:rsidRPr="0078337C" w:rsidTr="00B42BD1"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pStyle w:val="a3"/>
              <w:numPr>
                <w:ilvl w:val="0"/>
                <w:numId w:val="10"/>
              </w:numPr>
              <w:rPr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C6B" w:rsidRPr="0078337C" w:rsidRDefault="008C09B0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Рефлексия</w:t>
            </w:r>
          </w:p>
          <w:p w:rsidR="001538EB" w:rsidRPr="0078337C" w:rsidRDefault="001538EB" w:rsidP="001538EB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before="40" w:after="40" w:line="216" w:lineRule="auto"/>
              <w:jc w:val="both"/>
              <w:rPr>
                <w:bCs/>
              </w:rPr>
            </w:pPr>
            <w:r w:rsidRPr="0078337C">
              <w:rPr>
                <w:bCs/>
              </w:rPr>
              <w:t>Фиксация нового содержания</w:t>
            </w:r>
          </w:p>
          <w:p w:rsidR="001538EB" w:rsidRPr="0078337C" w:rsidRDefault="001538EB" w:rsidP="001538EB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before="40" w:after="40" w:line="216" w:lineRule="auto"/>
              <w:jc w:val="both"/>
              <w:rPr>
                <w:bCs/>
              </w:rPr>
            </w:pPr>
            <w:r w:rsidRPr="0078337C">
              <w:rPr>
                <w:bCs/>
              </w:rPr>
              <w:t xml:space="preserve">Рефлексия </w:t>
            </w:r>
            <w:r w:rsidRPr="0078337C">
              <w:rPr>
                <w:bCs/>
                <w:i/>
                <w:iCs/>
              </w:rPr>
              <w:t xml:space="preserve">учебной деятельности  </w:t>
            </w:r>
            <w:r w:rsidRPr="0078337C">
              <w:rPr>
                <w:bCs/>
              </w:rPr>
              <w:t>(</w:t>
            </w:r>
            <w:r w:rsidRPr="0078337C">
              <w:rPr>
                <w:bCs/>
                <w:i/>
                <w:iCs/>
              </w:rPr>
              <w:t xml:space="preserve">затруднение, цель, результат, </w:t>
            </w:r>
            <w:proofErr w:type="gramStart"/>
            <w:r w:rsidRPr="0078337C">
              <w:rPr>
                <w:bCs/>
                <w:i/>
                <w:iCs/>
              </w:rPr>
              <w:t>как до</w:t>
            </w:r>
            <w:r w:rsidRPr="0078337C">
              <w:rPr>
                <w:bCs/>
                <w:i/>
                <w:iCs/>
              </w:rPr>
              <w:t>с</w:t>
            </w:r>
            <w:r w:rsidRPr="0078337C">
              <w:rPr>
                <w:bCs/>
                <w:i/>
                <w:iCs/>
              </w:rPr>
              <w:t>тигнут результат</w:t>
            </w:r>
            <w:proofErr w:type="gramEnd"/>
            <w:r w:rsidRPr="0078337C">
              <w:rPr>
                <w:bCs/>
              </w:rPr>
              <w:t>)</w:t>
            </w:r>
          </w:p>
          <w:p w:rsidR="001538EB" w:rsidRPr="0078337C" w:rsidRDefault="001538EB" w:rsidP="001538EB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before="40" w:after="40" w:line="216" w:lineRule="auto"/>
              <w:jc w:val="both"/>
              <w:rPr>
                <w:bCs/>
              </w:rPr>
            </w:pPr>
            <w:r w:rsidRPr="0078337C">
              <w:rPr>
                <w:bCs/>
              </w:rPr>
              <w:t>Самооценка деятельности на уроке</w:t>
            </w:r>
          </w:p>
          <w:p w:rsidR="00454C6B" w:rsidRPr="0078337C" w:rsidRDefault="001538EB" w:rsidP="001538EB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before="40" w:after="40" w:line="216" w:lineRule="auto"/>
              <w:jc w:val="both"/>
              <w:rPr>
                <w:color w:val="000000"/>
                <w:lang w:eastAsia="ru-RU"/>
              </w:rPr>
            </w:pPr>
            <w:r w:rsidRPr="0078337C">
              <w:rPr>
                <w:bCs/>
              </w:rPr>
              <w:t>Домашнее задание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color w:val="000000"/>
                <w:lang w:eastAsia="ru-RU"/>
              </w:rPr>
            </w:pPr>
          </w:p>
          <w:p w:rsidR="0055243F" w:rsidRPr="0078337C" w:rsidRDefault="008C06E7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5</w:t>
            </w:r>
          </w:p>
          <w:p w:rsidR="008C06E7" w:rsidRPr="0078337C" w:rsidRDefault="008C06E7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5</w:t>
            </w:r>
          </w:p>
          <w:p w:rsidR="008C06E7" w:rsidRPr="0078337C" w:rsidRDefault="008C06E7" w:rsidP="00194181">
            <w:pPr>
              <w:rPr>
                <w:color w:val="000000"/>
                <w:lang w:eastAsia="ru-RU"/>
              </w:rPr>
            </w:pPr>
          </w:p>
          <w:p w:rsidR="008C06E7" w:rsidRPr="0078337C" w:rsidRDefault="008C06E7" w:rsidP="00194181">
            <w:pPr>
              <w:rPr>
                <w:color w:val="000000"/>
                <w:lang w:eastAsia="ru-RU"/>
              </w:rPr>
            </w:pPr>
          </w:p>
          <w:p w:rsidR="008C06E7" w:rsidRPr="0078337C" w:rsidRDefault="008C06E7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5</w:t>
            </w:r>
          </w:p>
          <w:p w:rsidR="008C06E7" w:rsidRPr="0078337C" w:rsidRDefault="008C06E7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9B0" w:rsidRPr="0078337C" w:rsidRDefault="008C09B0" w:rsidP="00194181">
            <w:pPr>
              <w:rPr>
                <w:color w:val="000000"/>
                <w:lang w:eastAsia="ru-RU"/>
              </w:rPr>
            </w:pPr>
          </w:p>
        </w:tc>
      </w:tr>
      <w:tr w:rsidR="00FD7646" w:rsidRPr="0078337C" w:rsidTr="00B42BD1"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646" w:rsidRPr="0078337C" w:rsidRDefault="00FD7646" w:rsidP="00194181">
            <w:pPr>
              <w:pStyle w:val="a3"/>
              <w:numPr>
                <w:ilvl w:val="0"/>
                <w:numId w:val="10"/>
              </w:numPr>
              <w:rPr>
                <w:color w:val="000000"/>
                <w:lang w:eastAsia="ru-RU"/>
              </w:rPr>
            </w:pP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646" w:rsidRPr="0078337C" w:rsidRDefault="00FD7646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646" w:rsidRPr="0078337C" w:rsidRDefault="00F10DAA" w:rsidP="00194181">
            <w:pPr>
              <w:rPr>
                <w:color w:val="000000"/>
                <w:lang w:eastAsia="ru-RU"/>
              </w:rPr>
            </w:pPr>
            <w:r w:rsidRPr="0078337C"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646" w:rsidRPr="0078337C" w:rsidRDefault="00FD7646" w:rsidP="00194181">
            <w:pPr>
              <w:rPr>
                <w:color w:val="000000"/>
                <w:lang w:eastAsia="ru-RU"/>
              </w:rPr>
            </w:pPr>
          </w:p>
        </w:tc>
      </w:tr>
    </w:tbl>
    <w:p w:rsidR="008C09B0" w:rsidRPr="0078337C" w:rsidRDefault="008C09B0" w:rsidP="00194181">
      <w:pPr>
        <w:ind w:firstLine="567"/>
        <w:rPr>
          <w:color w:val="000000"/>
        </w:rPr>
      </w:pPr>
    </w:p>
    <w:p w:rsidR="0078337C" w:rsidRPr="0078337C" w:rsidRDefault="0078337C" w:rsidP="0078337C">
      <w:pPr>
        <w:spacing w:line="276" w:lineRule="auto"/>
        <w:rPr>
          <w:b/>
          <w:i/>
        </w:rPr>
      </w:pPr>
      <w:r w:rsidRPr="0078337C">
        <w:rPr>
          <w:b/>
          <w:i/>
        </w:rPr>
        <w:t xml:space="preserve">Критерии оценки </w:t>
      </w:r>
      <w:r>
        <w:rPr>
          <w:b/>
          <w:i/>
        </w:rPr>
        <w:t>педагогического проекта</w:t>
      </w:r>
    </w:p>
    <w:tbl>
      <w:tblPr>
        <w:tblStyle w:val="aa"/>
        <w:tblW w:w="964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836"/>
        <w:gridCol w:w="4536"/>
        <w:gridCol w:w="2268"/>
      </w:tblGrid>
      <w:tr w:rsidR="0078337C" w:rsidRPr="0078337C" w:rsidTr="00A42619">
        <w:trPr>
          <w:trHeight w:val="248"/>
        </w:trPr>
        <w:tc>
          <w:tcPr>
            <w:tcW w:w="2836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ind w:left="552"/>
              <w:rPr>
                <w:color w:val="333333"/>
              </w:rPr>
            </w:pPr>
            <w:r w:rsidRPr="0078337C">
              <w:rPr>
                <w:b/>
                <w:bCs/>
                <w:color w:val="333333"/>
                <w:spacing w:val="4"/>
              </w:rPr>
              <w:t>Критерии оценки</w:t>
            </w:r>
          </w:p>
        </w:tc>
        <w:tc>
          <w:tcPr>
            <w:tcW w:w="4536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ind w:left="1987"/>
              <w:rPr>
                <w:color w:val="333333"/>
              </w:rPr>
            </w:pPr>
            <w:r w:rsidRPr="0078337C">
              <w:rPr>
                <w:b/>
                <w:bCs/>
                <w:color w:val="333333"/>
                <w:spacing w:val="4"/>
              </w:rPr>
              <w:t>Показатели</w:t>
            </w:r>
          </w:p>
        </w:tc>
        <w:tc>
          <w:tcPr>
            <w:tcW w:w="2268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ind w:left="95"/>
              <w:rPr>
                <w:b/>
                <w:bCs/>
                <w:color w:val="333333"/>
                <w:spacing w:val="4"/>
              </w:rPr>
            </w:pPr>
            <w:r w:rsidRPr="0078337C">
              <w:rPr>
                <w:b/>
                <w:bCs/>
                <w:color w:val="333333"/>
                <w:spacing w:val="4"/>
              </w:rPr>
              <w:t xml:space="preserve">Критерии оценки </w:t>
            </w:r>
          </w:p>
        </w:tc>
      </w:tr>
      <w:tr w:rsidR="0078337C" w:rsidRPr="0078337C" w:rsidTr="00A42619">
        <w:trPr>
          <w:trHeight w:val="381"/>
        </w:trPr>
        <w:tc>
          <w:tcPr>
            <w:tcW w:w="2836" w:type="dxa"/>
          </w:tcPr>
          <w:p w:rsidR="0078337C" w:rsidRPr="0078337C" w:rsidRDefault="0078337C" w:rsidP="0078337C">
            <w:pPr>
              <w:pStyle w:val="a3"/>
              <w:numPr>
                <w:ilvl w:val="0"/>
                <w:numId w:val="16"/>
              </w:numPr>
              <w:shd w:val="clear" w:color="auto" w:fill="FFFFFF"/>
              <w:suppressAutoHyphens w:val="0"/>
              <w:spacing w:line="240" w:lineRule="atLeast"/>
              <w:ind w:left="317"/>
              <w:rPr>
                <w:color w:val="333333"/>
              </w:rPr>
            </w:pPr>
            <w:r w:rsidRPr="0078337C">
              <w:rPr>
                <w:color w:val="333333"/>
              </w:rPr>
              <w:t>Актуальность</w:t>
            </w:r>
          </w:p>
        </w:tc>
        <w:tc>
          <w:tcPr>
            <w:tcW w:w="4536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rPr>
                <w:color w:val="333333"/>
              </w:rPr>
            </w:pPr>
            <w:r w:rsidRPr="0078337C">
              <w:rPr>
                <w:color w:val="333333"/>
                <w:spacing w:val="2"/>
              </w:rPr>
              <w:t>Современность тематики проекта, востребованность проектиру</w:t>
            </w:r>
            <w:r w:rsidRPr="0078337C">
              <w:rPr>
                <w:color w:val="333333"/>
                <w:spacing w:val="2"/>
              </w:rPr>
              <w:softHyphen/>
              <w:t>емого результата</w:t>
            </w:r>
          </w:p>
        </w:tc>
        <w:tc>
          <w:tcPr>
            <w:tcW w:w="2268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rPr>
                <w:color w:val="333333"/>
                <w:spacing w:val="1"/>
              </w:rPr>
            </w:pPr>
            <w:r w:rsidRPr="0078337C">
              <w:t>1-10 баллов</w:t>
            </w:r>
          </w:p>
        </w:tc>
      </w:tr>
      <w:tr w:rsidR="0078337C" w:rsidRPr="0078337C" w:rsidTr="00A42619">
        <w:trPr>
          <w:trHeight w:val="426"/>
        </w:trPr>
        <w:tc>
          <w:tcPr>
            <w:tcW w:w="2836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rPr>
                <w:color w:val="333333"/>
              </w:rPr>
            </w:pPr>
            <w:r w:rsidRPr="0078337C">
              <w:rPr>
                <w:color w:val="333333"/>
              </w:rPr>
              <w:t xml:space="preserve">2. </w:t>
            </w:r>
            <w:proofErr w:type="spellStart"/>
            <w:r w:rsidRPr="0078337C">
              <w:rPr>
                <w:color w:val="333333"/>
              </w:rPr>
              <w:t>Проблемность</w:t>
            </w:r>
            <w:proofErr w:type="spellEnd"/>
            <w:r w:rsidRPr="0078337C">
              <w:rPr>
                <w:color w:val="333333"/>
              </w:rPr>
              <w:t xml:space="preserve"> </w:t>
            </w:r>
          </w:p>
        </w:tc>
        <w:tc>
          <w:tcPr>
            <w:tcW w:w="4536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ind w:right="106" w:hanging="5"/>
              <w:rPr>
                <w:color w:val="333333"/>
              </w:rPr>
            </w:pPr>
            <w:r w:rsidRPr="0078337C">
              <w:rPr>
                <w:color w:val="333333"/>
              </w:rPr>
              <w:t>Наличие и характер проблемы в замысле</w:t>
            </w:r>
          </w:p>
        </w:tc>
        <w:tc>
          <w:tcPr>
            <w:tcW w:w="2268" w:type="dxa"/>
          </w:tcPr>
          <w:p w:rsidR="0078337C" w:rsidRPr="0078337C" w:rsidRDefault="0078337C" w:rsidP="00A42619">
            <w:pPr>
              <w:shd w:val="clear" w:color="auto" w:fill="FFFFFF"/>
              <w:tabs>
                <w:tab w:val="left" w:pos="1616"/>
              </w:tabs>
              <w:spacing w:line="240" w:lineRule="atLeast"/>
              <w:ind w:right="106" w:hanging="5"/>
              <w:rPr>
                <w:color w:val="333333"/>
                <w:spacing w:val="1"/>
              </w:rPr>
            </w:pPr>
            <w:r w:rsidRPr="0078337C">
              <w:t>1-10 баллов</w:t>
            </w:r>
          </w:p>
        </w:tc>
      </w:tr>
      <w:tr w:rsidR="0078337C" w:rsidRPr="0078337C" w:rsidTr="00A42619">
        <w:trPr>
          <w:trHeight w:val="495"/>
        </w:trPr>
        <w:tc>
          <w:tcPr>
            <w:tcW w:w="2836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rPr>
                <w:color w:val="333333"/>
              </w:rPr>
            </w:pPr>
            <w:r w:rsidRPr="0078337C">
              <w:rPr>
                <w:color w:val="333333"/>
              </w:rPr>
              <w:t>3. Содержательность</w:t>
            </w:r>
          </w:p>
        </w:tc>
        <w:tc>
          <w:tcPr>
            <w:tcW w:w="4536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ind w:right="106"/>
              <w:rPr>
                <w:color w:val="333333"/>
              </w:rPr>
            </w:pPr>
            <w:r w:rsidRPr="0078337C">
              <w:rPr>
                <w:color w:val="333333"/>
                <w:spacing w:val="1"/>
              </w:rPr>
              <w:t>Информативность, смысловая емкость проекта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ind w:right="106"/>
              <w:rPr>
                <w:color w:val="333333"/>
                <w:spacing w:val="1"/>
              </w:rPr>
            </w:pPr>
            <w:r w:rsidRPr="0078337C">
              <w:t>1-10 баллов</w:t>
            </w:r>
          </w:p>
        </w:tc>
      </w:tr>
      <w:tr w:rsidR="0078337C" w:rsidRPr="0078337C" w:rsidTr="00A42619">
        <w:trPr>
          <w:trHeight w:val="426"/>
        </w:trPr>
        <w:tc>
          <w:tcPr>
            <w:tcW w:w="2836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rPr>
                <w:color w:val="333333"/>
              </w:rPr>
            </w:pPr>
            <w:r w:rsidRPr="0078337C">
              <w:rPr>
                <w:color w:val="333333"/>
              </w:rPr>
              <w:t xml:space="preserve">4. </w:t>
            </w:r>
            <w:proofErr w:type="gramStart"/>
            <w:r w:rsidRPr="0078337C">
              <w:rPr>
                <w:color w:val="333333"/>
              </w:rPr>
              <w:t>Практико-</w:t>
            </w:r>
            <w:r w:rsidRPr="0078337C">
              <w:rPr>
                <w:color w:val="333333"/>
              </w:rPr>
              <w:lastRenderedPageBreak/>
              <w:t>ориентированность</w:t>
            </w:r>
            <w:proofErr w:type="gramEnd"/>
          </w:p>
        </w:tc>
        <w:tc>
          <w:tcPr>
            <w:tcW w:w="4536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ind w:right="19" w:hanging="5"/>
              <w:rPr>
                <w:color w:val="333333"/>
              </w:rPr>
            </w:pPr>
            <w:r w:rsidRPr="0078337C">
              <w:rPr>
                <w:color w:val="333333"/>
              </w:rPr>
              <w:lastRenderedPageBreak/>
              <w:t xml:space="preserve">Ориентация на практическое применение </w:t>
            </w:r>
            <w:r w:rsidRPr="0078337C">
              <w:rPr>
                <w:color w:val="333333"/>
              </w:rPr>
              <w:lastRenderedPageBreak/>
              <w:t>продукта</w:t>
            </w:r>
          </w:p>
        </w:tc>
        <w:tc>
          <w:tcPr>
            <w:tcW w:w="2268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ind w:right="19" w:hanging="5"/>
              <w:rPr>
                <w:color w:val="333333"/>
                <w:spacing w:val="1"/>
              </w:rPr>
            </w:pPr>
            <w:r w:rsidRPr="0078337C">
              <w:lastRenderedPageBreak/>
              <w:t>1-10 баллов</w:t>
            </w:r>
          </w:p>
        </w:tc>
      </w:tr>
      <w:tr w:rsidR="0078337C" w:rsidRPr="0078337C" w:rsidTr="00A42619">
        <w:trPr>
          <w:trHeight w:val="496"/>
        </w:trPr>
        <w:tc>
          <w:tcPr>
            <w:tcW w:w="2836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rPr>
                <w:color w:val="333333"/>
              </w:rPr>
            </w:pPr>
            <w:r w:rsidRPr="0078337C">
              <w:rPr>
                <w:color w:val="333333"/>
              </w:rPr>
              <w:lastRenderedPageBreak/>
              <w:t>5. Оформление работы</w:t>
            </w:r>
          </w:p>
        </w:tc>
        <w:tc>
          <w:tcPr>
            <w:tcW w:w="4536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ind w:right="38" w:firstLine="5"/>
              <w:rPr>
                <w:color w:val="333333"/>
              </w:rPr>
            </w:pPr>
            <w:r w:rsidRPr="0078337C">
              <w:rPr>
                <w:color w:val="333333"/>
              </w:rPr>
              <w:t>Соответствие оформления заявленным требованиям</w:t>
            </w:r>
          </w:p>
        </w:tc>
        <w:tc>
          <w:tcPr>
            <w:tcW w:w="2268" w:type="dxa"/>
          </w:tcPr>
          <w:p w:rsidR="0078337C" w:rsidRPr="0078337C" w:rsidRDefault="0078337C" w:rsidP="00A42619">
            <w:pPr>
              <w:shd w:val="clear" w:color="auto" w:fill="FFFFFF"/>
              <w:spacing w:line="240" w:lineRule="atLeast"/>
              <w:ind w:right="38" w:firstLine="5"/>
              <w:rPr>
                <w:color w:val="333333"/>
                <w:spacing w:val="1"/>
              </w:rPr>
            </w:pPr>
            <w:r w:rsidRPr="0078337C">
              <w:t>1-10 баллов</w:t>
            </w:r>
          </w:p>
        </w:tc>
      </w:tr>
    </w:tbl>
    <w:p w:rsidR="0078337C" w:rsidRPr="0078337C" w:rsidRDefault="0078337C" w:rsidP="00194181">
      <w:pPr>
        <w:ind w:firstLine="567"/>
        <w:rPr>
          <w:color w:val="000000"/>
        </w:rPr>
      </w:pPr>
    </w:p>
    <w:p w:rsidR="00CA1406" w:rsidRPr="0078337C" w:rsidRDefault="00CA1406" w:rsidP="00194181">
      <w:pPr>
        <w:ind w:firstLine="567"/>
        <w:rPr>
          <w:color w:val="000000"/>
        </w:rPr>
      </w:pPr>
    </w:p>
    <w:sectPr w:rsidR="00CA1406" w:rsidRPr="0078337C" w:rsidSect="00FE45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E1" w:rsidRDefault="00AF64E1" w:rsidP="006F0657">
      <w:r>
        <w:separator/>
      </w:r>
    </w:p>
  </w:endnote>
  <w:endnote w:type="continuationSeparator" w:id="0">
    <w:p w:rsidR="00AF64E1" w:rsidRDefault="00AF64E1" w:rsidP="006F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E1" w:rsidRDefault="00AF64E1" w:rsidP="006F0657">
      <w:r>
        <w:separator/>
      </w:r>
    </w:p>
  </w:footnote>
  <w:footnote w:type="continuationSeparator" w:id="0">
    <w:p w:rsidR="00AF64E1" w:rsidRDefault="00AF64E1" w:rsidP="006F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Заголовок"/>
      <w:id w:val="77738743"/>
      <w:placeholder>
        <w:docPart w:val="E43A8D6EBFF74CFD8E4B7826531973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0657" w:rsidRPr="006F0657" w:rsidRDefault="006F065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F0657">
          <w:rPr>
            <w:color w:val="000000" w:themeColor="text1"/>
          </w:rPr>
          <w:t>Муниципальное бюджетное общеобразовательное учреждение «Средняя общеобразовательная школа № 2 с углубленным изучением отдельных предметов»</w:t>
        </w:r>
      </w:p>
    </w:sdtContent>
  </w:sdt>
  <w:p w:rsidR="006F0657" w:rsidRDefault="006F06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4149"/>
    <w:multiLevelType w:val="multilevel"/>
    <w:tmpl w:val="9CE0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F7551"/>
    <w:multiLevelType w:val="multilevel"/>
    <w:tmpl w:val="FDE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55963"/>
    <w:multiLevelType w:val="hybridMultilevel"/>
    <w:tmpl w:val="6C04717C"/>
    <w:lvl w:ilvl="0" w:tplc="75CEF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6B65"/>
    <w:multiLevelType w:val="hybridMultilevel"/>
    <w:tmpl w:val="9E989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1499D"/>
    <w:multiLevelType w:val="hybridMultilevel"/>
    <w:tmpl w:val="C67AD4D4"/>
    <w:lvl w:ilvl="0" w:tplc="1BFE3A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55DA6"/>
    <w:multiLevelType w:val="hybridMultilevel"/>
    <w:tmpl w:val="7758D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3A242B"/>
    <w:multiLevelType w:val="hybridMultilevel"/>
    <w:tmpl w:val="C6EC0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5A4313"/>
    <w:multiLevelType w:val="hybridMultilevel"/>
    <w:tmpl w:val="E058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97015"/>
    <w:multiLevelType w:val="hybridMultilevel"/>
    <w:tmpl w:val="5518FB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3329C"/>
    <w:multiLevelType w:val="hybridMultilevel"/>
    <w:tmpl w:val="48DA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1720E"/>
    <w:multiLevelType w:val="hybridMultilevel"/>
    <w:tmpl w:val="90FA6C74"/>
    <w:lvl w:ilvl="0" w:tplc="75CEF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8443E"/>
    <w:multiLevelType w:val="multilevel"/>
    <w:tmpl w:val="9CE0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3F2A4E"/>
    <w:multiLevelType w:val="hybridMultilevel"/>
    <w:tmpl w:val="03EAA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B84657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E7A5D"/>
    <w:multiLevelType w:val="hybridMultilevel"/>
    <w:tmpl w:val="10784656"/>
    <w:lvl w:ilvl="0" w:tplc="CFBE2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31B4F"/>
    <w:multiLevelType w:val="hybridMultilevel"/>
    <w:tmpl w:val="C072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5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8"/>
  </w:num>
  <w:num w:numId="13">
    <w:abstractNumId w:val="13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D1A"/>
    <w:rsid w:val="00083F50"/>
    <w:rsid w:val="0010401F"/>
    <w:rsid w:val="001538EB"/>
    <w:rsid w:val="00182177"/>
    <w:rsid w:val="00186A30"/>
    <w:rsid w:val="00194181"/>
    <w:rsid w:val="001971F9"/>
    <w:rsid w:val="001E20C1"/>
    <w:rsid w:val="00244142"/>
    <w:rsid w:val="00276DFC"/>
    <w:rsid w:val="0028036A"/>
    <w:rsid w:val="003126A3"/>
    <w:rsid w:val="003276D1"/>
    <w:rsid w:val="0036105A"/>
    <w:rsid w:val="003F1D42"/>
    <w:rsid w:val="00454C6B"/>
    <w:rsid w:val="004F1D42"/>
    <w:rsid w:val="005256AB"/>
    <w:rsid w:val="0055243F"/>
    <w:rsid w:val="006103B6"/>
    <w:rsid w:val="00612F82"/>
    <w:rsid w:val="00632ACF"/>
    <w:rsid w:val="006A48FE"/>
    <w:rsid w:val="006A62C3"/>
    <w:rsid w:val="006F0657"/>
    <w:rsid w:val="00764850"/>
    <w:rsid w:val="007750C3"/>
    <w:rsid w:val="0078337C"/>
    <w:rsid w:val="007A2D7A"/>
    <w:rsid w:val="007D3487"/>
    <w:rsid w:val="007D6E28"/>
    <w:rsid w:val="00811D83"/>
    <w:rsid w:val="00845E64"/>
    <w:rsid w:val="008C06E7"/>
    <w:rsid w:val="008C09B0"/>
    <w:rsid w:val="008C37D6"/>
    <w:rsid w:val="008F63BB"/>
    <w:rsid w:val="009C083A"/>
    <w:rsid w:val="00AF64E1"/>
    <w:rsid w:val="00B32D1A"/>
    <w:rsid w:val="00B42BD1"/>
    <w:rsid w:val="00B85512"/>
    <w:rsid w:val="00BE5E78"/>
    <w:rsid w:val="00C54DFC"/>
    <w:rsid w:val="00C627C7"/>
    <w:rsid w:val="00C92536"/>
    <w:rsid w:val="00CA1406"/>
    <w:rsid w:val="00D11EC7"/>
    <w:rsid w:val="00D5561D"/>
    <w:rsid w:val="00D8365A"/>
    <w:rsid w:val="00D93763"/>
    <w:rsid w:val="00DA5E0F"/>
    <w:rsid w:val="00DB5AB9"/>
    <w:rsid w:val="00DF2755"/>
    <w:rsid w:val="00EB47B6"/>
    <w:rsid w:val="00F10DAA"/>
    <w:rsid w:val="00F1266C"/>
    <w:rsid w:val="00F67696"/>
    <w:rsid w:val="00FD7646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06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6F06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F06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657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rsid w:val="001E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3A8D6EBFF74CFD8E4B7826531973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FA9EC-C039-4972-A665-693C8E775B03}"/>
      </w:docPartPr>
      <w:docPartBody>
        <w:p w:rsidR="008C637C" w:rsidRDefault="00174340" w:rsidP="00174340">
          <w:pPr>
            <w:pStyle w:val="E43A8D6EBFF74CFD8E4B7826531973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340"/>
    <w:rsid w:val="00174340"/>
    <w:rsid w:val="00382DAD"/>
    <w:rsid w:val="007E703B"/>
    <w:rsid w:val="008C637C"/>
    <w:rsid w:val="00F7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3A8D6EBFF74CFD8E4B7826531973D9">
    <w:name w:val="E43A8D6EBFF74CFD8E4B7826531973D9"/>
    <w:rsid w:val="00174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«Средняя общеобразовательная школа № 2 с углубленным изучением отдельных предметов»</vt:lpstr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«Средняя общеобразовательная школа № 2 с углубленным изучением отдельных предметов»</dc:title>
  <dc:subject/>
  <dc:creator>UserPK1</dc:creator>
  <cp:keywords/>
  <dc:description/>
  <cp:lastModifiedBy>Елена</cp:lastModifiedBy>
  <cp:revision>10</cp:revision>
  <dcterms:created xsi:type="dcterms:W3CDTF">2013-12-05T05:25:00Z</dcterms:created>
  <dcterms:modified xsi:type="dcterms:W3CDTF">2013-12-06T07:14:00Z</dcterms:modified>
</cp:coreProperties>
</file>